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1D9" w:rsidRDefault="00D001D9" w:rsidP="00D001D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34F3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CD4C7F1" wp14:editId="7A072889">
            <wp:extent cx="346710" cy="402468"/>
            <wp:effectExtent l="19050" t="0" r="0" b="0"/>
            <wp:docPr id="1" name="Рисунок 4" descr="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350" cy="40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1D9" w:rsidRDefault="00D001D9" w:rsidP="00D001D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001D9" w:rsidRPr="00F34F33" w:rsidRDefault="00D001D9" w:rsidP="00D001D9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lang w:eastAsia="ru-RU"/>
        </w:rPr>
      </w:pPr>
      <w:r w:rsidRPr="00F34F33">
        <w:rPr>
          <w:rFonts w:ascii="Times New Roman" w:eastAsia="Times New Roman" w:hAnsi="Times New Roman" w:cs="Times New Roman"/>
          <w:lang w:eastAsia="ru-RU"/>
        </w:rPr>
        <w:t>ПРОФСОЮЗ РАБОТНИКОВ НАРОДНОГО ОБРАЗОВАНИЯ И НАУКИ РОССИЙСКОЙ ФЕДЕР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F34F33">
        <w:rPr>
          <w:rFonts w:ascii="Times New Roman" w:eastAsia="Times New Roman" w:hAnsi="Times New Roman" w:cs="Times New Roman"/>
          <w:lang w:eastAsia="ru-RU"/>
        </w:rPr>
        <w:t>ЦИИ</w:t>
      </w:r>
    </w:p>
    <w:p w:rsidR="00D001D9" w:rsidRPr="00F34F33" w:rsidRDefault="00D001D9" w:rsidP="00D001D9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lang w:eastAsia="ru-RU"/>
        </w:rPr>
      </w:pPr>
      <w:r w:rsidRPr="00F34F33">
        <w:rPr>
          <w:rFonts w:ascii="Times New Roman" w:eastAsia="Times New Roman" w:hAnsi="Times New Roman" w:cs="Times New Roman"/>
          <w:lang w:eastAsia="ru-RU"/>
        </w:rPr>
        <w:t>(ОБЩЕРОССИЙСКИЙ ПРОФСОЮЗ ОБРАЗОВАНИЯ)</w:t>
      </w:r>
    </w:p>
    <w:p w:rsidR="00D001D9" w:rsidRPr="00F34F33" w:rsidRDefault="00D001D9" w:rsidP="00D001D9">
      <w:pPr>
        <w:spacing w:after="0"/>
        <w:ind w:left="-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34F33">
        <w:rPr>
          <w:rFonts w:ascii="Times New Roman" w:eastAsia="Times New Roman" w:hAnsi="Times New Roman" w:cs="Times New Roman"/>
          <w:b/>
          <w:lang w:eastAsia="ru-RU"/>
        </w:rPr>
        <w:t>АЛТАЙСКАЯ РЕСПУБЛИКАНСКАЯ ОРГАНИЗАЦИЯ</w:t>
      </w:r>
    </w:p>
    <w:p w:rsidR="00D001D9" w:rsidRPr="00F34F33" w:rsidRDefault="00D001D9" w:rsidP="00D001D9">
      <w:pPr>
        <w:spacing w:after="0"/>
        <w:ind w:left="-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4F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ПРЕЗИДИУМ РЕСПУБЛИКАНСКОГО КОМИТЕТА </w:t>
      </w:r>
    </w:p>
    <w:p w:rsidR="00D001D9" w:rsidRPr="00F34F33" w:rsidRDefault="00D001D9" w:rsidP="00D001D9">
      <w:pPr>
        <w:spacing w:after="0"/>
        <w:ind w:left="-709"/>
        <w:jc w:val="center"/>
        <w:rPr>
          <w:rFonts w:ascii="Times New Roman" w:eastAsia="Times New Roman" w:hAnsi="Times New Roman" w:cs="Times New Roman"/>
          <w:b/>
          <w:spacing w:val="60"/>
          <w:lang w:eastAsia="ru-RU"/>
        </w:rPr>
      </w:pPr>
      <w:r w:rsidRPr="00F34F33">
        <w:rPr>
          <w:rFonts w:ascii="Times New Roman" w:eastAsia="Times New Roman" w:hAnsi="Times New Roman" w:cs="Times New Roman"/>
          <w:b/>
          <w:spacing w:val="60"/>
          <w:lang w:eastAsia="ru-RU"/>
        </w:rPr>
        <w:t>ПОСТАНОВЛЕНИЕ</w:t>
      </w:r>
    </w:p>
    <w:p w:rsidR="00D001D9" w:rsidRPr="00F34F33" w:rsidRDefault="00D001D9" w:rsidP="00D001D9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lang w:eastAsia="ru-RU"/>
        </w:rPr>
      </w:pPr>
    </w:p>
    <w:p w:rsidR="00D001D9" w:rsidRPr="00F34F33" w:rsidRDefault="00D001D9" w:rsidP="00D001D9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F34F33">
        <w:rPr>
          <w:rFonts w:ascii="Times New Roman" w:eastAsia="Times New Roman" w:hAnsi="Times New Roman" w:cs="Times New Roman"/>
          <w:lang w:eastAsia="ru-RU"/>
        </w:rPr>
        <w:t xml:space="preserve">23 декабря 2016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F34F33">
        <w:rPr>
          <w:rFonts w:ascii="Times New Roman" w:eastAsia="Times New Roman" w:hAnsi="Times New Roman" w:cs="Times New Roman"/>
          <w:lang w:eastAsia="ru-RU"/>
        </w:rPr>
        <w:t xml:space="preserve">       г.   г. </w:t>
      </w:r>
      <w:proofErr w:type="spellStart"/>
      <w:proofErr w:type="gramStart"/>
      <w:r w:rsidRPr="00F34F33">
        <w:rPr>
          <w:rFonts w:ascii="Times New Roman" w:eastAsia="Times New Roman" w:hAnsi="Times New Roman" w:cs="Times New Roman"/>
          <w:lang w:eastAsia="ru-RU"/>
        </w:rPr>
        <w:t>Горно</w:t>
      </w:r>
      <w:proofErr w:type="spellEnd"/>
      <w:r w:rsidRPr="00F34F33">
        <w:rPr>
          <w:rFonts w:ascii="Times New Roman" w:eastAsia="Times New Roman" w:hAnsi="Times New Roman" w:cs="Times New Roman"/>
          <w:lang w:eastAsia="ru-RU"/>
        </w:rPr>
        <w:t xml:space="preserve"> - </w:t>
      </w:r>
      <w:proofErr w:type="spellStart"/>
      <w:r w:rsidRPr="00F34F33">
        <w:rPr>
          <w:rFonts w:ascii="Times New Roman" w:eastAsia="Times New Roman" w:hAnsi="Times New Roman" w:cs="Times New Roman"/>
          <w:lang w:eastAsia="ru-RU"/>
        </w:rPr>
        <w:t>Алтайск</w:t>
      </w:r>
      <w:proofErr w:type="spellEnd"/>
      <w:proofErr w:type="gramEnd"/>
      <w:r w:rsidRPr="00F34F33">
        <w:rPr>
          <w:rFonts w:ascii="Times New Roman" w:eastAsia="Times New Roman" w:hAnsi="Times New Roman" w:cs="Times New Roman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№ 13/3</w:t>
      </w:r>
    </w:p>
    <w:p w:rsidR="00D001D9" w:rsidRPr="00F34F33" w:rsidRDefault="00D001D9" w:rsidP="00D00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001D9" w:rsidRPr="00D001D9" w:rsidRDefault="00D001D9" w:rsidP="00D001D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001D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D001D9">
        <w:rPr>
          <w:rFonts w:ascii="Times New Roman" w:eastAsia="Times New Roman" w:hAnsi="Times New Roman" w:cs="Times New Roman"/>
          <w:b/>
          <w:lang w:eastAsia="ru-RU"/>
        </w:rPr>
        <w:t xml:space="preserve">Итоги административно - общественного контроля по охране труда </w:t>
      </w:r>
      <w:proofErr w:type="spellStart"/>
      <w:r w:rsidRPr="00D001D9">
        <w:rPr>
          <w:rFonts w:ascii="Times New Roman" w:eastAsia="Times New Roman" w:hAnsi="Times New Roman" w:cs="Times New Roman"/>
          <w:b/>
          <w:lang w:eastAsia="ru-RU"/>
        </w:rPr>
        <w:t>Онгудайского</w:t>
      </w:r>
      <w:proofErr w:type="spellEnd"/>
      <w:r w:rsidRPr="00D001D9">
        <w:rPr>
          <w:rFonts w:ascii="Times New Roman" w:eastAsia="Times New Roman" w:hAnsi="Times New Roman" w:cs="Times New Roman"/>
          <w:b/>
          <w:lang w:eastAsia="ru-RU"/>
        </w:rPr>
        <w:t xml:space="preserve"> района</w:t>
      </w:r>
    </w:p>
    <w:p w:rsidR="00D001D9" w:rsidRPr="00D001D9" w:rsidRDefault="00D001D9" w:rsidP="00D001D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001D9" w:rsidRPr="00D001D9" w:rsidRDefault="00D001D9" w:rsidP="00D001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t xml:space="preserve">Заслушав информацию 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Абельдиновой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М.А.- специалиста по охране труда Республиканского Комитета по итогам административно - общественного контроля соблюдения законодательных нормативных правовых актов в области охраны труда в образовательных учреждениях 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Онгудайского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района Республики Алтай Президиум отмечает следующее.</w:t>
      </w:r>
    </w:p>
    <w:p w:rsidR="00D001D9" w:rsidRPr="00D001D9" w:rsidRDefault="00D001D9" w:rsidP="00D001D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001D9">
        <w:rPr>
          <w:rFonts w:ascii="Times New Roman" w:eastAsia="Calibri" w:hAnsi="Times New Roman" w:cs="Times New Roman"/>
        </w:rPr>
        <w:t xml:space="preserve">Проверка проводилась 20,21 сентября 2016 года не только с целью проверки устранения нарушений выявленных в 2015 </w:t>
      </w:r>
      <w:proofErr w:type="gramStart"/>
      <w:r w:rsidRPr="00D001D9">
        <w:rPr>
          <w:rFonts w:ascii="Times New Roman" w:eastAsia="Calibri" w:hAnsi="Times New Roman" w:cs="Times New Roman"/>
        </w:rPr>
        <w:t>году</w:t>
      </w:r>
      <w:proofErr w:type="gramEnd"/>
      <w:r w:rsidRPr="00D001D9">
        <w:rPr>
          <w:rFonts w:ascii="Times New Roman" w:eastAsia="Calibri" w:hAnsi="Times New Roman" w:cs="Times New Roman"/>
        </w:rPr>
        <w:t xml:space="preserve"> но и оказания практической и методической помощи руководителям образовательных организаций и председателям первичных профсоюзных организаций.</w:t>
      </w:r>
    </w:p>
    <w:p w:rsidR="00D001D9" w:rsidRPr="00D001D9" w:rsidRDefault="00D001D9" w:rsidP="00D001D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001D9">
        <w:rPr>
          <w:rFonts w:ascii="Times New Roman" w:eastAsia="Calibri" w:hAnsi="Times New Roman" w:cs="Times New Roman"/>
        </w:rPr>
        <w:t xml:space="preserve">Общественный контроль осуществлялся </w:t>
      </w:r>
      <w:proofErr w:type="spellStart"/>
      <w:r w:rsidRPr="00D001D9">
        <w:rPr>
          <w:rFonts w:ascii="Times New Roman" w:eastAsia="Calibri" w:hAnsi="Times New Roman" w:cs="Times New Roman"/>
        </w:rPr>
        <w:t>комиссионно</w:t>
      </w:r>
      <w:proofErr w:type="spellEnd"/>
      <w:r w:rsidRPr="00D001D9">
        <w:rPr>
          <w:rFonts w:ascii="Times New Roman" w:eastAsia="Calibri" w:hAnsi="Times New Roman" w:cs="Times New Roman"/>
        </w:rPr>
        <w:t xml:space="preserve">. Впервые в составе комиссии по общественному контролю участвовали представители Центрального Совета Общероссийского профсоюза образования – </w:t>
      </w:r>
      <w:proofErr w:type="spellStart"/>
      <w:r w:rsidRPr="00D001D9">
        <w:rPr>
          <w:rFonts w:ascii="Times New Roman" w:eastAsia="Calibri" w:hAnsi="Times New Roman" w:cs="Times New Roman"/>
        </w:rPr>
        <w:t>Щемелев</w:t>
      </w:r>
      <w:proofErr w:type="spellEnd"/>
      <w:r w:rsidRPr="00D001D9">
        <w:rPr>
          <w:rFonts w:ascii="Times New Roman" w:eastAsia="Calibri" w:hAnsi="Times New Roman" w:cs="Times New Roman"/>
        </w:rPr>
        <w:t xml:space="preserve"> Юрий Григорьеви</w:t>
      </w:r>
      <w:proofErr w:type="gramStart"/>
      <w:r w:rsidRPr="00D001D9">
        <w:rPr>
          <w:rFonts w:ascii="Times New Roman" w:eastAsia="Calibri" w:hAnsi="Times New Roman" w:cs="Times New Roman"/>
        </w:rPr>
        <w:t>ч-</w:t>
      </w:r>
      <w:proofErr w:type="gramEnd"/>
      <w:r w:rsidRPr="00D001D9">
        <w:rPr>
          <w:rFonts w:ascii="Times New Roman" w:eastAsia="Calibri" w:hAnsi="Times New Roman" w:cs="Times New Roman"/>
        </w:rPr>
        <w:t xml:space="preserve"> главный технический инспектор труда , заведующий отделом охраны труда и здоровья Центрального совета Общероссийского профсоюза образования, Тихонова Надежда Николаева – технический инспектор труда Центрального Совета. В прошлом году проверкой было охвачено  10 образовательных организаций, в этом году проверили 9 организаций.</w:t>
      </w:r>
    </w:p>
    <w:p w:rsidR="00D001D9" w:rsidRPr="00D001D9" w:rsidRDefault="00D001D9" w:rsidP="00D001D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001D9">
        <w:rPr>
          <w:rFonts w:ascii="Times New Roman" w:eastAsia="Calibri" w:hAnsi="Times New Roman" w:cs="Times New Roman"/>
        </w:rPr>
        <w:t>В результате проверки установлено.</w:t>
      </w:r>
    </w:p>
    <w:p w:rsidR="00D001D9" w:rsidRPr="00D001D9" w:rsidRDefault="00D001D9" w:rsidP="00D001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t xml:space="preserve">В рамках социального партнерства установлено взаимопонимание между Советом председателей Профсоюза 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Онгудайского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района и Отделом образования по решению актуальных вопросов по охране труда. </w:t>
      </w:r>
    </w:p>
    <w:p w:rsidR="00D001D9" w:rsidRPr="00D001D9" w:rsidRDefault="00D001D9" w:rsidP="00D001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t xml:space="preserve">В образовательных организаций 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Онгудайского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района активизировалась работа уполномоченных Профсоюза по охране труда.</w:t>
      </w:r>
    </w:p>
    <w:p w:rsidR="00D001D9" w:rsidRPr="00D001D9" w:rsidRDefault="00D001D9" w:rsidP="00D001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t>Набирает темпы деятельность образовательных организаций по возврату 20% сумм страховых взносов  на предупредительные меры по охране труда.</w:t>
      </w:r>
    </w:p>
    <w:p w:rsidR="00D001D9" w:rsidRPr="00D001D9" w:rsidRDefault="00D001D9" w:rsidP="00D001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t xml:space="preserve">Анализ предоставленных отделом образования материалов свидетельствует о том, что в отделе сложилась система работы по организации проведения обязательных медицинских осмотров работников образования, осуществляется </w:t>
      </w:r>
      <w:proofErr w:type="gramStart"/>
      <w:r w:rsidRPr="00D001D9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D001D9">
        <w:rPr>
          <w:rFonts w:ascii="Times New Roman" w:eastAsia="Times New Roman" w:hAnsi="Times New Roman" w:cs="Times New Roman"/>
          <w:lang w:eastAsia="ru-RU"/>
        </w:rPr>
        <w:t xml:space="preserve"> периодичностью прохождения обучения по охране труда руководителей подведомственных образовательных организаций.  </w:t>
      </w:r>
    </w:p>
    <w:p w:rsidR="00D001D9" w:rsidRPr="00D001D9" w:rsidRDefault="00D001D9" w:rsidP="00D001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t xml:space="preserve">Разработаны локальные нормативные акты по охране труда, организована работа по  проведению специальной оценки условий труда. </w:t>
      </w:r>
    </w:p>
    <w:p w:rsidR="00D001D9" w:rsidRPr="00D001D9" w:rsidRDefault="00D001D9" w:rsidP="00D001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t xml:space="preserve">Состояние кабинетов и помещений повышенной опасности (кабинеты химии, физики, информатики, технологии, мастерские, спортивная база, помещения 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электрощитовых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и пищеблоков) в целом отвечают требованиям безопасности. </w:t>
      </w:r>
    </w:p>
    <w:p w:rsidR="00D001D9" w:rsidRPr="00D001D9" w:rsidRDefault="00D001D9" w:rsidP="00D001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001D9">
        <w:rPr>
          <w:rFonts w:ascii="Times New Roman" w:eastAsia="Times New Roman" w:hAnsi="Times New Roman" w:cs="Times New Roman"/>
          <w:lang w:eastAsia="ru-RU"/>
        </w:rPr>
        <w:t xml:space="preserve">Итоги проведения обследований образовательных организаций свидетельствуют о том, что в большинстве проверенных образовательных организаций района  проводится определенная работа по соблюдению государственных нормативных требований охраны труда, в том числе, по созданию безопасных условий образовательного процесса, осуществлению общественного контроля за состоянием условий и охраны труда, обеспечено прохождение обязательных медицинских осмотров работников образования, а также обучения руководителей образовательных организаций по вопросам охраны труда. </w:t>
      </w:r>
      <w:proofErr w:type="gramEnd"/>
    </w:p>
    <w:p w:rsidR="00D001D9" w:rsidRPr="00D001D9" w:rsidRDefault="00D001D9" w:rsidP="00D001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t>Вместе с тем в работе имеются существенные недостатки.</w:t>
      </w:r>
    </w:p>
    <w:p w:rsidR="00D001D9" w:rsidRPr="00D001D9" w:rsidRDefault="00D001D9" w:rsidP="00D001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001D9">
        <w:rPr>
          <w:rFonts w:ascii="Times New Roman" w:eastAsia="Times New Roman" w:hAnsi="Times New Roman" w:cs="Times New Roman"/>
          <w:b/>
          <w:lang w:eastAsia="ru-RU"/>
        </w:rPr>
        <w:t xml:space="preserve"> Отсутствие системы управления охраной труда, как на уровне образовательной организации, так и на муниципальном уровне.</w:t>
      </w:r>
    </w:p>
    <w:p w:rsidR="00D001D9" w:rsidRPr="00D001D9" w:rsidRDefault="00D001D9" w:rsidP="00D001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lastRenderedPageBreak/>
        <w:t>не разработаны положения о комиссии по охране труда, не определены задачи, функции и права комиссии. Не разграничены полномочия службы охраны труда (специалистов по охране труда) и членов комиссий по охране труда в образовательных организациях.</w:t>
      </w:r>
    </w:p>
    <w:p w:rsidR="00D001D9" w:rsidRPr="00D001D9" w:rsidRDefault="00D001D9" w:rsidP="00D001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01D9">
        <w:rPr>
          <w:rFonts w:ascii="Times New Roman" w:eastAsia="Times New Roman" w:hAnsi="Times New Roman" w:cs="Times New Roman"/>
          <w:b/>
          <w:lang w:eastAsia="ru-RU"/>
        </w:rPr>
        <w:t>Недостаточный уровень знаний</w:t>
      </w:r>
      <w:r w:rsidRPr="00D001D9">
        <w:rPr>
          <w:rFonts w:ascii="Times New Roman" w:eastAsia="Times New Roman" w:hAnsi="Times New Roman" w:cs="Times New Roman"/>
          <w:lang w:eastAsia="ru-RU"/>
        </w:rPr>
        <w:t xml:space="preserve"> руководителей и специалистов органов, осуществляющих управление в сфере образования, профсоюзных органов и образовательных организаций. </w:t>
      </w:r>
    </w:p>
    <w:p w:rsidR="00D001D9" w:rsidRPr="00D001D9" w:rsidRDefault="00D001D9" w:rsidP="00D001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t>Повсеместно в организационно-распорядительных документах и иных локальных актах образовательных организаций содержатся ссылки на законодательные и иные нормативные правовые акты, признанные недействительными, содержание разделов «охрана труда» не актуализированы в соответствии с действующим законодательством.</w:t>
      </w:r>
    </w:p>
    <w:p w:rsidR="00D001D9" w:rsidRPr="00D001D9" w:rsidRDefault="00D001D9" w:rsidP="00D001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b/>
          <w:lang w:eastAsia="ru-RU"/>
        </w:rPr>
        <w:t>Соглашение по охране труда</w:t>
      </w:r>
      <w:r w:rsidRPr="00D001D9">
        <w:rPr>
          <w:rFonts w:ascii="Times New Roman" w:eastAsia="Times New Roman" w:hAnsi="Times New Roman" w:cs="Times New Roman"/>
          <w:lang w:eastAsia="ru-RU"/>
        </w:rPr>
        <w:t>, как приложение к коллективному договору, в образовательных организациях, зачастую составлено формально, без включения основных мероприятий, предусмотренных Типовым перечнем а также без указания источников финансирования мероприятий по охране труда, объемов финансовых затрат и ответственных исполнителей.</w:t>
      </w:r>
    </w:p>
    <w:p w:rsidR="00D001D9" w:rsidRPr="00D001D9" w:rsidRDefault="00D001D9" w:rsidP="00D001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001D9">
        <w:rPr>
          <w:rFonts w:ascii="Times New Roman" w:eastAsia="Times New Roman" w:hAnsi="Times New Roman" w:cs="Times New Roman"/>
          <w:b/>
          <w:lang w:eastAsia="ru-RU"/>
        </w:rPr>
        <w:t xml:space="preserve"> Инструктаж по охране труда</w:t>
      </w:r>
    </w:p>
    <w:p w:rsidR="00D001D9" w:rsidRPr="00D001D9" w:rsidRDefault="00D001D9" w:rsidP="00D001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t>Не обеспечено проведение вводного инструктажа с работниками сторонних организаций (медицинские работники, сотрудники частных охранных предприятий, работники пищеблоков, работники строительных, подрядных и иных сторонних организаций, выполняющих работы на выделенном участке).</w:t>
      </w:r>
    </w:p>
    <w:p w:rsidR="00D001D9" w:rsidRPr="00D001D9" w:rsidRDefault="00D001D9" w:rsidP="00D001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001D9">
        <w:rPr>
          <w:rFonts w:ascii="Times New Roman" w:eastAsia="Times New Roman" w:hAnsi="Times New Roman" w:cs="Times New Roman"/>
          <w:b/>
          <w:lang w:eastAsia="ru-RU"/>
        </w:rPr>
        <w:t xml:space="preserve"> Инструкции по охране труда</w:t>
      </w:r>
    </w:p>
    <w:p w:rsidR="00D001D9" w:rsidRPr="00D001D9" w:rsidRDefault="00D001D9" w:rsidP="00D001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t>В большинстве образовательных организаций не разработан и не утвержден перечень инструкций по охране труда для работников.</w:t>
      </w:r>
    </w:p>
    <w:p w:rsidR="00D001D9" w:rsidRPr="00D001D9" w:rsidRDefault="00D001D9" w:rsidP="00D00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001D9">
        <w:rPr>
          <w:rFonts w:ascii="Times New Roman" w:eastAsia="Calibri" w:hAnsi="Times New Roman" w:cs="Times New Roman"/>
        </w:rPr>
        <w:t xml:space="preserve">Не обеспечено размещение инструкций по охране труда на рабочих местах или иных местах, доступных для работников. </w:t>
      </w:r>
    </w:p>
    <w:p w:rsidR="00D001D9" w:rsidRPr="00D001D9" w:rsidRDefault="00D001D9" w:rsidP="00D001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001D9">
        <w:rPr>
          <w:rFonts w:ascii="Times New Roman" w:eastAsia="Times New Roman" w:hAnsi="Times New Roman" w:cs="Times New Roman"/>
          <w:b/>
          <w:lang w:eastAsia="ru-RU"/>
        </w:rPr>
        <w:t>Выявлены нарушения:</w:t>
      </w:r>
    </w:p>
    <w:p w:rsidR="00D001D9" w:rsidRPr="00D001D9" w:rsidRDefault="00D001D9" w:rsidP="00D001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001D9">
        <w:rPr>
          <w:rFonts w:ascii="Times New Roman" w:eastAsia="Times New Roman" w:hAnsi="Times New Roman" w:cs="Times New Roman"/>
          <w:b/>
          <w:lang w:eastAsia="ru-RU"/>
        </w:rPr>
        <w:t>-  требований электробезопасности:</w:t>
      </w:r>
    </w:p>
    <w:p w:rsidR="00D001D9" w:rsidRPr="00D001D9" w:rsidRDefault="00D001D9" w:rsidP="00D001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001D9">
        <w:rPr>
          <w:rFonts w:ascii="Times New Roman" w:eastAsia="Times New Roman" w:hAnsi="Times New Roman" w:cs="Times New Roman"/>
          <w:b/>
          <w:lang w:eastAsia="ru-RU"/>
        </w:rPr>
        <w:t>- требований безопасности в спортивных залах и на спортивных площадках</w:t>
      </w:r>
    </w:p>
    <w:p w:rsidR="00D001D9" w:rsidRPr="00D001D9" w:rsidRDefault="00D001D9" w:rsidP="00D001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b/>
          <w:lang w:eastAsia="ru-RU"/>
        </w:rPr>
        <w:t>- правил техники безопасности и хранения химреактивов в кабинетах химии.</w:t>
      </w:r>
    </w:p>
    <w:p w:rsidR="00D001D9" w:rsidRPr="00D001D9" w:rsidRDefault="00D001D9" w:rsidP="00D001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001D9">
        <w:rPr>
          <w:rFonts w:ascii="Times New Roman" w:eastAsia="Times New Roman" w:hAnsi="Times New Roman" w:cs="Times New Roman"/>
          <w:b/>
          <w:lang w:eastAsia="ru-RU"/>
        </w:rPr>
        <w:t>- требований безопасности в помещениях и учебных кабинетах</w:t>
      </w:r>
    </w:p>
    <w:p w:rsidR="00D001D9" w:rsidRPr="00D001D9" w:rsidRDefault="00D001D9" w:rsidP="00D001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t xml:space="preserve">По результатам проверки всем руководителям образовательных организаций были направлены представления об устранении выявленных нарушений (представления выдавались в день проверки). В течение семи дней должны были проинформировать 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Реском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о принятых мерах по устранению выявленных нарушений. Информация о принятых мерах по устранению нарушений в 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Реском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поступила только 14 декабря. Вопрос был рассмотрен на заседании межведомственной комиссии  по охране труда при Правительстве 02 декабря 2016 года.</w:t>
      </w:r>
    </w:p>
    <w:p w:rsidR="00D001D9" w:rsidRPr="00D001D9" w:rsidRDefault="00D001D9" w:rsidP="00D001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D001D9" w:rsidRPr="00D001D9" w:rsidRDefault="00D001D9" w:rsidP="00D001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b/>
          <w:lang w:eastAsia="ru-RU"/>
        </w:rPr>
        <w:t>ПРЕЗИДИУМ ПОСТАНОВЛЯЕТ</w:t>
      </w:r>
      <w:r w:rsidRPr="00D001D9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D001D9" w:rsidRPr="00D001D9" w:rsidRDefault="00D001D9" w:rsidP="00D001D9">
      <w:pPr>
        <w:numPr>
          <w:ilvl w:val="0"/>
          <w:numId w:val="7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t>Информацию принять к сведению.</w:t>
      </w:r>
    </w:p>
    <w:p w:rsidR="00D001D9" w:rsidRPr="00D001D9" w:rsidRDefault="00D001D9" w:rsidP="00D001D9">
      <w:pPr>
        <w:numPr>
          <w:ilvl w:val="0"/>
          <w:numId w:val="7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t xml:space="preserve">Поручить 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Чичиновой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Л.Г. – уполномоченному представителю Республиканского Комитета в 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Онгудайском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районе взять на контроль вопрос по устранению выявленных замечаний, </w:t>
      </w:r>
      <w:proofErr w:type="gramStart"/>
      <w:r w:rsidRPr="00D001D9">
        <w:rPr>
          <w:rFonts w:ascii="Times New Roman" w:eastAsia="Times New Roman" w:hAnsi="Times New Roman" w:cs="Times New Roman"/>
          <w:lang w:eastAsia="ru-RU"/>
        </w:rPr>
        <w:t>согласно плана</w:t>
      </w:r>
      <w:proofErr w:type="gramEnd"/>
      <w:r w:rsidRPr="00D001D9">
        <w:rPr>
          <w:rFonts w:ascii="Times New Roman" w:eastAsia="Times New Roman" w:hAnsi="Times New Roman" w:cs="Times New Roman"/>
          <w:lang w:eastAsia="ru-RU"/>
        </w:rPr>
        <w:t xml:space="preserve"> принятых мер по устранению выявленных замечаний.</w:t>
      </w:r>
    </w:p>
    <w:p w:rsidR="00D001D9" w:rsidRPr="00D001D9" w:rsidRDefault="00D001D9" w:rsidP="00D001D9">
      <w:pPr>
        <w:pStyle w:val="a6"/>
        <w:numPr>
          <w:ilvl w:val="0"/>
          <w:numId w:val="7"/>
        </w:numPr>
        <w:ind w:left="0" w:firstLine="567"/>
      </w:pPr>
      <w:r w:rsidRPr="00D001D9">
        <w:t xml:space="preserve">На заседании Совета председателей первичных профсоюзных организаций периодично заслушивать о работе профсоюзных организаций по общественному контролю по охране труда. </w:t>
      </w:r>
    </w:p>
    <w:p w:rsidR="00D001D9" w:rsidRDefault="00D001D9" w:rsidP="00D001D9"/>
    <w:p w:rsidR="00D001D9" w:rsidRPr="00D001D9" w:rsidRDefault="00D001D9" w:rsidP="00D001D9">
      <w:pPr>
        <w:ind w:firstLine="567"/>
        <w:rPr>
          <w:rFonts w:ascii="Times New Roman" w:hAnsi="Times New Roman" w:cs="Times New Roman"/>
        </w:rPr>
      </w:pPr>
      <w:r w:rsidRPr="00D001D9">
        <w:rPr>
          <w:rFonts w:ascii="Times New Roman" w:hAnsi="Times New Roman" w:cs="Times New Roman"/>
        </w:rPr>
        <w:t xml:space="preserve">Председатель </w:t>
      </w:r>
      <w:r w:rsidRPr="00D001D9">
        <w:rPr>
          <w:rFonts w:ascii="Times New Roman" w:hAnsi="Times New Roman" w:cs="Times New Roman"/>
        </w:rPr>
        <w:tab/>
      </w:r>
      <w:r w:rsidRPr="00D001D9">
        <w:rPr>
          <w:rFonts w:ascii="Times New Roman" w:hAnsi="Times New Roman" w:cs="Times New Roman"/>
        </w:rPr>
        <w:tab/>
      </w:r>
      <w:r w:rsidRPr="00D001D9">
        <w:rPr>
          <w:rFonts w:ascii="Times New Roman" w:hAnsi="Times New Roman" w:cs="Times New Roman"/>
        </w:rPr>
        <w:tab/>
      </w:r>
      <w:r w:rsidRPr="00D001D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001D9">
        <w:rPr>
          <w:rFonts w:ascii="Times New Roman" w:hAnsi="Times New Roman" w:cs="Times New Roman"/>
        </w:rPr>
        <w:tab/>
      </w:r>
      <w:r w:rsidRPr="00D001D9">
        <w:rPr>
          <w:rFonts w:ascii="Times New Roman" w:hAnsi="Times New Roman" w:cs="Times New Roman"/>
        </w:rPr>
        <w:tab/>
      </w:r>
      <w:r w:rsidRPr="00D001D9">
        <w:rPr>
          <w:rFonts w:ascii="Times New Roman" w:hAnsi="Times New Roman" w:cs="Times New Roman"/>
        </w:rPr>
        <w:tab/>
        <w:t>Ю.П. Тишков</w:t>
      </w:r>
    </w:p>
    <w:p w:rsidR="00D001D9" w:rsidRPr="00D001D9" w:rsidRDefault="00D001D9" w:rsidP="00D001D9">
      <w:pPr>
        <w:spacing w:after="0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D001D9" w:rsidRDefault="00D001D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D001D9" w:rsidRDefault="00D001D9" w:rsidP="00D001D9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001D9" w:rsidRPr="00D001D9" w:rsidRDefault="00D001D9" w:rsidP="00D001D9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t xml:space="preserve">Приложение к постановлению Президиума №13/3 от 23.12.2016 г. </w:t>
      </w:r>
    </w:p>
    <w:p w:rsidR="00D001D9" w:rsidRPr="00D001D9" w:rsidRDefault="00D001D9" w:rsidP="00D001D9">
      <w:pPr>
        <w:spacing w:after="0"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:rsidR="00D001D9" w:rsidRPr="00D001D9" w:rsidRDefault="00D001D9" w:rsidP="00D001D9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01D9">
        <w:rPr>
          <w:rFonts w:ascii="Times New Roman" w:eastAsia="Times New Roman" w:hAnsi="Times New Roman" w:cs="Times New Roman"/>
          <w:b/>
          <w:lang w:eastAsia="ru-RU"/>
        </w:rPr>
        <w:t>Справка по итогам административно - общественного контроля</w:t>
      </w:r>
    </w:p>
    <w:p w:rsidR="00D001D9" w:rsidRPr="00D001D9" w:rsidRDefault="00D001D9" w:rsidP="00D001D9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01D9">
        <w:rPr>
          <w:rFonts w:ascii="Times New Roman" w:eastAsia="Times New Roman" w:hAnsi="Times New Roman" w:cs="Times New Roman"/>
          <w:b/>
          <w:lang w:eastAsia="ru-RU"/>
        </w:rPr>
        <w:t>соблюдения законодательных нормативных правовых актов</w:t>
      </w:r>
    </w:p>
    <w:p w:rsidR="00D001D9" w:rsidRPr="00D001D9" w:rsidRDefault="00D001D9" w:rsidP="00D001D9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01D9">
        <w:rPr>
          <w:rFonts w:ascii="Times New Roman" w:eastAsia="Times New Roman" w:hAnsi="Times New Roman" w:cs="Times New Roman"/>
          <w:b/>
          <w:lang w:eastAsia="ru-RU"/>
        </w:rPr>
        <w:t>в области охраны труда в образовательных учреждениях</w:t>
      </w:r>
    </w:p>
    <w:p w:rsidR="00D001D9" w:rsidRPr="00D001D9" w:rsidRDefault="00D001D9" w:rsidP="00D001D9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D001D9">
        <w:rPr>
          <w:rFonts w:ascii="Times New Roman" w:eastAsia="Times New Roman" w:hAnsi="Times New Roman" w:cs="Times New Roman"/>
          <w:b/>
          <w:lang w:eastAsia="ru-RU"/>
        </w:rPr>
        <w:t>Онгудайского</w:t>
      </w:r>
      <w:proofErr w:type="spellEnd"/>
      <w:r w:rsidRPr="00D001D9">
        <w:rPr>
          <w:rFonts w:ascii="Times New Roman" w:eastAsia="Times New Roman" w:hAnsi="Times New Roman" w:cs="Times New Roman"/>
          <w:b/>
          <w:lang w:eastAsia="ru-RU"/>
        </w:rPr>
        <w:t xml:space="preserve"> района Республики Алтай</w:t>
      </w:r>
    </w:p>
    <w:p w:rsidR="00D001D9" w:rsidRPr="00D001D9" w:rsidRDefault="00D001D9" w:rsidP="00D001D9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01D9">
        <w:rPr>
          <w:rFonts w:ascii="Times New Roman" w:eastAsia="Times New Roman" w:hAnsi="Times New Roman" w:cs="Times New Roman"/>
          <w:b/>
          <w:lang w:eastAsia="ru-RU"/>
        </w:rPr>
        <w:t>(20 - 21 сентября 2016 г.)</w:t>
      </w:r>
    </w:p>
    <w:p w:rsidR="00D001D9" w:rsidRPr="00D001D9" w:rsidRDefault="00D001D9" w:rsidP="00D001D9">
      <w:pPr>
        <w:spacing w:after="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001D9" w:rsidRPr="00D001D9" w:rsidRDefault="00D001D9" w:rsidP="00D001D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tab/>
        <w:t xml:space="preserve">Комиссией в составе: </w:t>
      </w:r>
      <w:proofErr w:type="spellStart"/>
      <w:proofErr w:type="gramStart"/>
      <w:r w:rsidRPr="00D001D9">
        <w:rPr>
          <w:rFonts w:ascii="Times New Roman" w:eastAsia="Times New Roman" w:hAnsi="Times New Roman" w:cs="Times New Roman"/>
          <w:lang w:eastAsia="ru-RU"/>
        </w:rPr>
        <w:t>Щемелёва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Юрия Григорьевича, главного технического инспектора труда, заведующего отделом охраны труда и здоровья Центрального Совета Общероссийского Профсоюза образования;  Тихоновой Надежды Николаевны, технического инспектора труда Центрального Совета Общероссийского Профсоюза образования; Тишкова Юрия Павловича, председателя Алтайской республиканской организации Общероссийского Профсоюза образования; 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Абельдиновой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Мариной Альбертовной, главным техническим инспектором труда Алтайской республиканской организации профсоюза работников народного образования и науки РФ;</w:t>
      </w:r>
      <w:proofErr w:type="gramEnd"/>
      <w:r w:rsidRPr="00D001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Черноева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Алтайчи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Мелеевича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, специалиста по ОТ </w:t>
      </w:r>
      <w:proofErr w:type="gramStart"/>
      <w:r w:rsidRPr="00D001D9">
        <w:rPr>
          <w:rFonts w:ascii="Times New Roman" w:eastAsia="Times New Roman" w:hAnsi="Times New Roman" w:cs="Times New Roman"/>
          <w:lang w:eastAsia="ru-RU"/>
        </w:rPr>
        <w:t>БУ РА</w:t>
      </w:r>
      <w:proofErr w:type="gramEnd"/>
      <w:r w:rsidRPr="00D001D9">
        <w:rPr>
          <w:rFonts w:ascii="Times New Roman" w:eastAsia="Times New Roman" w:hAnsi="Times New Roman" w:cs="Times New Roman"/>
          <w:lang w:eastAsia="ru-RU"/>
        </w:rPr>
        <w:t xml:space="preserve"> УСПН, 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Чичиновой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Лили Германовны, уполномоченного 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Рескома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Алтайской республиканской организации Общероссийского Профсоюза образования по 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Онгудайскому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району в целях проверки устранения нарушений по охране труда в образовательных организациях 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Онгудайского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района, выявленных административно - общественным контролем в 2015 году и  оказания практической и методической помощи руководителям и председателям первичных профсоюзных организаций  20 - 21 сентября 2016 года согласно плану работы был осуществлен административно  - общественный контроль (далее проверка) за  соблюдением законодательных нормативных правовых актов в области охраны труда в образовательных учреждениях 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Онгудайского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района. Проверка проводилась в МБОУ «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Еловская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СОШ им. Э. Палкина», МБОУ «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Туектинская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ООШ», МБОУ «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Каракольская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СОШ», МБОУ «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Нижне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- 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Талдинская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СОШ», МБОУ «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Шашикманская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СОШ», МБОУ «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Онгудайская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СОШ», МБОУ «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Теньгинская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СОШ», МБОУ «Шибинская ООШ», в отделе образования 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Онгудайского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района.  В ходе проверки с участием заместителя отдела образования, методиста отдела образования, в присутствии руководителей образовательных учреждений, специалистов по охране труда, председателей первичных профсоюзных организаций, и уполномоченных по охране труда 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Онгудайского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района и выявлено следующее:</w:t>
      </w:r>
    </w:p>
    <w:p w:rsidR="00D001D9" w:rsidRPr="00D001D9" w:rsidRDefault="00D001D9" w:rsidP="00D001D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t xml:space="preserve">В  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Онгудайском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районе проводится определенная работа по охране труда, предупреждению производственного травматизма и профзаболеваний работников образования. </w:t>
      </w:r>
    </w:p>
    <w:p w:rsidR="00D001D9" w:rsidRPr="00D001D9" w:rsidRDefault="00D001D9" w:rsidP="00D001D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t xml:space="preserve">В отделе образования 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Онгудайского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района определено лицо (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Кинова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О.Н., методист отдела образования), обеспечивающее </w:t>
      </w:r>
      <w:proofErr w:type="gramStart"/>
      <w:r w:rsidRPr="00D001D9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D001D9">
        <w:rPr>
          <w:rFonts w:ascii="Times New Roman" w:eastAsia="Times New Roman" w:hAnsi="Times New Roman" w:cs="Times New Roman"/>
          <w:lang w:eastAsia="ru-RU"/>
        </w:rPr>
        <w:t xml:space="preserve"> охраной труда в образовательных учреждениях района.   </w:t>
      </w:r>
    </w:p>
    <w:p w:rsidR="00D001D9" w:rsidRPr="00D001D9" w:rsidRDefault="00D001D9" w:rsidP="00D001D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t xml:space="preserve">В рамках социального партнерства установлено взаимопонимание между Советом председателей Профсоюза 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Онгудайского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района и Отделом образования по решению актуальных вопросов по охране труда. </w:t>
      </w:r>
    </w:p>
    <w:p w:rsidR="00D001D9" w:rsidRPr="00D001D9" w:rsidRDefault="00D001D9" w:rsidP="00D001D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t xml:space="preserve">Происходит понимание необходимости создания единой системы управления охраной труда и безопасности образовательного процесса как в органах управления образованием, так и в образовательных организациях, в которой одной из важных составляющих является административно-общественный контроль по охране труда.  </w:t>
      </w:r>
    </w:p>
    <w:p w:rsidR="00D001D9" w:rsidRPr="00D001D9" w:rsidRDefault="00D001D9" w:rsidP="00D001D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t>Реализация основных мероприятий в области охраны труда осуществляется в рамках территориального отраслевого соглашения на 2015-2017 годы, коллективных договоров образовательных организаций.</w:t>
      </w:r>
    </w:p>
    <w:p w:rsidR="00D001D9" w:rsidRPr="00D001D9" w:rsidRDefault="00D001D9" w:rsidP="00D001D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t xml:space="preserve">В образовательных организаций 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Онгудайского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района активизировалась работу уполномоченных Профсоюза по охране труда.</w:t>
      </w:r>
    </w:p>
    <w:p w:rsidR="00D001D9" w:rsidRPr="00D001D9" w:rsidRDefault="00D001D9" w:rsidP="00D001D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t>Набирает темпы деятельность образовательных организаций по возврату 20% сумм страховых взносов  на предупредительные меры по охране труда.</w:t>
      </w:r>
    </w:p>
    <w:p w:rsidR="00D001D9" w:rsidRPr="00D001D9" w:rsidRDefault="00D001D9" w:rsidP="00D001D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lastRenderedPageBreak/>
        <w:t>Анализ предоставленных администрацией района МО «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Онгудайский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район» материалов свидетельствует о том, что в отделе образования сложилась система работы по организации проведения обязательных медицинских осмотров работников образования, осуществляется </w:t>
      </w:r>
      <w:proofErr w:type="gramStart"/>
      <w:r w:rsidRPr="00D001D9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D001D9">
        <w:rPr>
          <w:rFonts w:ascii="Times New Roman" w:eastAsia="Times New Roman" w:hAnsi="Times New Roman" w:cs="Times New Roman"/>
          <w:lang w:eastAsia="ru-RU"/>
        </w:rPr>
        <w:t xml:space="preserve"> периодичностью прохождения обучения по охране труда руководителей подведомственных образовательных организаций.  </w:t>
      </w:r>
    </w:p>
    <w:p w:rsidR="00D001D9" w:rsidRPr="00D001D9" w:rsidRDefault="00D001D9" w:rsidP="00D001D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t xml:space="preserve">Разработаны локальные нормативные акты по охране труда, организована работа по  проведению специальной оценки условий труда. </w:t>
      </w:r>
    </w:p>
    <w:p w:rsidR="00D001D9" w:rsidRPr="00D001D9" w:rsidRDefault="00D001D9" w:rsidP="00D001D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t xml:space="preserve">Основные направления деятельности и мероприятия по охране труда и обеспечению безопасности образовательного процесса отражены в коллективных договорах и соглашениях по охране труда. Состояние кабинетов и помещений повышенной опасности (кабинеты химии, физики, информатики, технологии, мастерские, спортивная база, помещения 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электрощитовых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и пищеблоков) в целом отвечают требованиям безопасности. </w:t>
      </w:r>
    </w:p>
    <w:p w:rsidR="00D001D9" w:rsidRPr="00D001D9" w:rsidRDefault="00D001D9" w:rsidP="00D001D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001D9">
        <w:rPr>
          <w:rFonts w:ascii="Times New Roman" w:eastAsia="Times New Roman" w:hAnsi="Times New Roman" w:cs="Times New Roman"/>
          <w:lang w:eastAsia="ru-RU"/>
        </w:rPr>
        <w:t>Итоги проведения обследований образовательных организаций свидетельствуют о том, что в большинстве проверенных образовательных организаций района  проводится определенная работа по соблюдению государственных нормативных требований охраны труда, в том числе, по созданию безопасных условий образовательного процесса, осуществлению административно-общественного контроля за состоянием условий и охраны труда, обеспечено прохождение обязательных медицинских осмотров работников образования, а также обучения руководителей образовательных организаций по вопросам охраны труда</w:t>
      </w:r>
      <w:proofErr w:type="gramEnd"/>
      <w:r w:rsidRPr="00D001D9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001D9" w:rsidRPr="00D001D9" w:rsidRDefault="00D001D9" w:rsidP="00D001D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t>Вместе с тем в работе по осуществлению профсоюзного контроля по охране труда имеются существенные недостатки.</w:t>
      </w:r>
    </w:p>
    <w:p w:rsidR="00D001D9" w:rsidRPr="00D001D9" w:rsidRDefault="00D001D9" w:rsidP="00D001D9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001D9">
        <w:rPr>
          <w:rFonts w:ascii="Times New Roman" w:eastAsia="Times New Roman" w:hAnsi="Times New Roman" w:cs="Times New Roman"/>
          <w:b/>
          <w:lang w:eastAsia="ru-RU"/>
        </w:rPr>
        <w:t>1. Отсутствие системы управления охраной труда, как на уровне образовательной организации, так и на муниципальном уровне.</w:t>
      </w:r>
    </w:p>
    <w:p w:rsidR="00D001D9" w:rsidRPr="00D001D9" w:rsidRDefault="00D001D9" w:rsidP="00D001D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t>В нарушение ст. 212 ТК РФ и приказа Минтруда России от 24 июня 2014 г. № 412н в образовательных организациях не создана система управления охраной труда (далее - СУОТ), не разработаны положения о комиссии по охране труда, являющейся составной частью СУОТ, не определены задачи, функции и права комиссии. Не разграничены полномочия службы охраны труда (специалистов по охране труда) и членов комиссий по охране труда в образовательных организациях.</w:t>
      </w:r>
    </w:p>
    <w:p w:rsidR="00D001D9" w:rsidRPr="00D001D9" w:rsidRDefault="00D001D9" w:rsidP="00D001D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t xml:space="preserve">Отсутствие в ряде муниципальных образований специалистов по охране труда приводит к снижению уровня работы по охране труда и </w:t>
      </w:r>
      <w:proofErr w:type="gramStart"/>
      <w:r w:rsidRPr="00D001D9">
        <w:rPr>
          <w:rFonts w:ascii="Times New Roman" w:eastAsia="Times New Roman" w:hAnsi="Times New Roman" w:cs="Times New Roman"/>
          <w:lang w:eastAsia="ru-RU"/>
        </w:rPr>
        <w:t>контроля за</w:t>
      </w:r>
      <w:proofErr w:type="gramEnd"/>
      <w:r w:rsidRPr="00D001D9">
        <w:rPr>
          <w:rFonts w:ascii="Times New Roman" w:eastAsia="Times New Roman" w:hAnsi="Times New Roman" w:cs="Times New Roman"/>
          <w:lang w:eastAsia="ru-RU"/>
        </w:rPr>
        <w:t xml:space="preserve"> деятельностью подведомственных образовательных организаций по соблюдению требований законодательных и иных нормативных правовых актов по охране труда, обеспечению здоровых и безопасных условий образовательного процесса.</w:t>
      </w:r>
    </w:p>
    <w:p w:rsidR="00D001D9" w:rsidRPr="00D001D9" w:rsidRDefault="00D001D9" w:rsidP="00D001D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b/>
          <w:lang w:eastAsia="ru-RU"/>
        </w:rPr>
        <w:t>2.</w:t>
      </w:r>
      <w:r w:rsidRPr="00D001D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01D9">
        <w:rPr>
          <w:rFonts w:ascii="Times New Roman" w:eastAsia="Times New Roman" w:hAnsi="Times New Roman" w:cs="Times New Roman"/>
          <w:b/>
          <w:lang w:eastAsia="ru-RU"/>
        </w:rPr>
        <w:t>Недостаточный уровень знаний</w:t>
      </w:r>
      <w:r w:rsidRPr="00D001D9">
        <w:rPr>
          <w:rFonts w:ascii="Times New Roman" w:eastAsia="Times New Roman" w:hAnsi="Times New Roman" w:cs="Times New Roman"/>
          <w:lang w:eastAsia="ru-RU"/>
        </w:rPr>
        <w:t xml:space="preserve"> руководителей и специалистов органов, осуществляющих управление в сфере образования, профсоюзных органов и образовательных организаций. </w:t>
      </w:r>
    </w:p>
    <w:p w:rsidR="00D001D9" w:rsidRPr="00D001D9" w:rsidRDefault="00D001D9" w:rsidP="00D001D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t>Повсеместно в организационно-распорядительных документах и иных локальных актах образовательных организаций содержатся ссылки на законодательные и иные нормативные правовые акты, признанные недействительными.</w:t>
      </w:r>
    </w:p>
    <w:p w:rsidR="00D001D9" w:rsidRPr="00D001D9" w:rsidRDefault="00D001D9" w:rsidP="00D001D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b/>
          <w:lang w:eastAsia="ru-RU"/>
        </w:rPr>
        <w:t>3.</w:t>
      </w:r>
      <w:r w:rsidRPr="00D001D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01D9">
        <w:rPr>
          <w:rFonts w:ascii="Times New Roman" w:eastAsia="Times New Roman" w:hAnsi="Times New Roman" w:cs="Times New Roman"/>
          <w:b/>
          <w:lang w:eastAsia="ru-RU"/>
        </w:rPr>
        <w:t>Содержание раздела «Охрана труда» в коллективных договорах</w:t>
      </w:r>
      <w:r w:rsidRPr="00D001D9">
        <w:rPr>
          <w:rFonts w:ascii="Times New Roman" w:eastAsia="Times New Roman" w:hAnsi="Times New Roman" w:cs="Times New Roman"/>
          <w:lang w:eastAsia="ru-RU"/>
        </w:rPr>
        <w:t xml:space="preserve">  большинства образовательных организаций не актуализировано и не приведено в соответствие с изменениями трудового законодательства и региональным отраслевым соглашением. </w:t>
      </w:r>
    </w:p>
    <w:p w:rsidR="00D001D9" w:rsidRPr="00D001D9" w:rsidRDefault="00D001D9" w:rsidP="00D001D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001D9">
        <w:rPr>
          <w:rFonts w:ascii="Times New Roman" w:eastAsia="Times New Roman" w:hAnsi="Times New Roman" w:cs="Times New Roman"/>
          <w:b/>
          <w:lang w:eastAsia="ru-RU"/>
        </w:rPr>
        <w:t>Соглашение по охране труда</w:t>
      </w:r>
      <w:r w:rsidRPr="00D001D9">
        <w:rPr>
          <w:rFonts w:ascii="Times New Roman" w:eastAsia="Times New Roman" w:hAnsi="Times New Roman" w:cs="Times New Roman"/>
          <w:lang w:eastAsia="ru-RU"/>
        </w:rPr>
        <w:t xml:space="preserve">, как приложение к коллективному договору, в образовательных организациях, зачастую составлено формально, без включения основных мероприятий, предусмотренных Типовым перечнем </w:t>
      </w:r>
      <w:r w:rsidRPr="00D001D9">
        <w:rPr>
          <w:rFonts w:ascii="Times New Roman" w:eastAsia="Times New Roman" w:hAnsi="Times New Roman" w:cs="Times New Roman"/>
          <w:color w:val="000000"/>
          <w:lang w:eastAsia="ru-RU"/>
        </w:rPr>
        <w:t>ежегодно реализуемых работодателем мероприятий по улучшению условий и охраны труда и снижению уровней профессиональных рисков, утвержденным приказом Министерства здравоохранения и социального развития Российской Федерации от 1 марта 2012 г. N 181н,</w:t>
      </w:r>
      <w:r w:rsidRPr="00D001D9">
        <w:rPr>
          <w:rFonts w:ascii="Times New Roman" w:eastAsia="Times New Roman" w:hAnsi="Times New Roman" w:cs="Times New Roman"/>
          <w:lang w:eastAsia="ru-RU"/>
        </w:rPr>
        <w:t xml:space="preserve"> а также без указания источников финансирования мероприятий</w:t>
      </w:r>
      <w:proofErr w:type="gramEnd"/>
      <w:r w:rsidRPr="00D001D9">
        <w:rPr>
          <w:rFonts w:ascii="Times New Roman" w:eastAsia="Times New Roman" w:hAnsi="Times New Roman" w:cs="Times New Roman"/>
          <w:lang w:eastAsia="ru-RU"/>
        </w:rPr>
        <w:t xml:space="preserve"> по охране труда, объемов финансовых затрат и ответственных исполнителей.</w:t>
      </w:r>
    </w:p>
    <w:p w:rsidR="00D001D9" w:rsidRPr="00D001D9" w:rsidRDefault="00D001D9" w:rsidP="00D001D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lastRenderedPageBreak/>
        <w:t xml:space="preserve">В 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Онгудайской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СОШ соглашение по охране труда составлено без учета мнения профсоюзной стороны.</w:t>
      </w:r>
    </w:p>
    <w:p w:rsidR="00D001D9" w:rsidRPr="00D001D9" w:rsidRDefault="00D001D9" w:rsidP="00D001D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b/>
          <w:lang w:eastAsia="ru-RU"/>
        </w:rPr>
        <w:t>4.</w:t>
      </w:r>
      <w:r w:rsidRPr="00D001D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01D9">
        <w:rPr>
          <w:rFonts w:ascii="Times New Roman" w:eastAsia="Times New Roman" w:hAnsi="Times New Roman" w:cs="Times New Roman"/>
          <w:b/>
          <w:lang w:eastAsia="ru-RU"/>
        </w:rPr>
        <w:t>Не обеспечено предоставление в полном объеме гарантий компенсаций</w:t>
      </w:r>
      <w:r w:rsidRPr="00D001D9">
        <w:rPr>
          <w:rFonts w:ascii="Times New Roman" w:eastAsia="Times New Roman" w:hAnsi="Times New Roman" w:cs="Times New Roman"/>
          <w:lang w:eastAsia="ru-RU"/>
        </w:rPr>
        <w:t xml:space="preserve"> работникам, занятым во вредных условиях труда. По результатам аттестации рабочих мест по условиям труда (специальной оценки условий труда) не изданы соответствующие приказы (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Теньгинская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СОШ, Шибинская ООШ, 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Каракольская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СОШ). </w:t>
      </w:r>
    </w:p>
    <w:p w:rsidR="00D001D9" w:rsidRPr="00D001D9" w:rsidRDefault="00D001D9" w:rsidP="00D001D9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001D9">
        <w:rPr>
          <w:rFonts w:ascii="Times New Roman" w:eastAsia="Times New Roman" w:hAnsi="Times New Roman" w:cs="Times New Roman"/>
          <w:b/>
          <w:lang w:eastAsia="ru-RU"/>
        </w:rPr>
        <w:t>5. Инструктаж по охране труда</w:t>
      </w:r>
    </w:p>
    <w:p w:rsidR="00D001D9" w:rsidRPr="00D001D9" w:rsidRDefault="00D001D9" w:rsidP="00D001D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001D9">
        <w:rPr>
          <w:rFonts w:ascii="Times New Roman" w:eastAsia="Times New Roman" w:hAnsi="Times New Roman" w:cs="Times New Roman"/>
          <w:lang w:eastAsia="ru-RU"/>
        </w:rPr>
        <w:t xml:space="preserve">В нарушение п. 2.1.2 Порядка обучения по охране труда и проверки знаний требований охраны труда работников организаций, утвержденного постановлением Минтруда РФ и Минобразования РФ от 13.01.2003 № 1/29, не разработаны и не утверждены программы вводного инструктажа по охране труда с учетом характера и специфики деятельности образовательной организации, особенностей работы в условиях сельской местности. </w:t>
      </w:r>
      <w:proofErr w:type="gramEnd"/>
    </w:p>
    <w:p w:rsidR="00D001D9" w:rsidRPr="00D001D9" w:rsidRDefault="00D001D9" w:rsidP="00D001D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t>Не обеспечено проведение вводного инструктажа с работниками сторонних организаций (медицинские работники, сотрудники частных охранных предприятий, работники пищеблоков, работники строительных, подрядных и иных сторонних организаций, выполняющих работы на выделенном участке).</w:t>
      </w:r>
    </w:p>
    <w:p w:rsidR="00D001D9" w:rsidRPr="00D001D9" w:rsidRDefault="00D001D9" w:rsidP="00D001D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t>Формы журналов регистрации инструктажей по охране труда не соответствуют требованиям ГОСТ 12.0.004-90 «ССБТ, Организация обучения безопасности труда» (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Нижне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- 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Талдинская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СОШ), журналы ведутся с нарушениями требований по оформлению и заполнению (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Еловская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СОШ, 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Шашикманская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СОШ, 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Туектинская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основная школа).</w:t>
      </w:r>
    </w:p>
    <w:p w:rsidR="00D001D9" w:rsidRPr="00D001D9" w:rsidRDefault="00D001D9" w:rsidP="00D001D9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001D9">
        <w:rPr>
          <w:rFonts w:ascii="Times New Roman" w:eastAsia="Times New Roman" w:hAnsi="Times New Roman" w:cs="Times New Roman"/>
          <w:b/>
          <w:lang w:eastAsia="ru-RU"/>
        </w:rPr>
        <w:t>6. Инструкции по охране труда</w:t>
      </w:r>
    </w:p>
    <w:p w:rsidR="00D001D9" w:rsidRPr="00D001D9" w:rsidRDefault="00D001D9" w:rsidP="00D001D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t>В большинстве образовательных организаций не разработан и не утвержден перечень инструкций по охране труда для работников.</w:t>
      </w:r>
    </w:p>
    <w:p w:rsidR="00D001D9" w:rsidRPr="00D001D9" w:rsidRDefault="00D001D9" w:rsidP="00D001D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t xml:space="preserve">Не обеспечена разработка в полном объеме инструкций по охране труда по должностям и видам выполняемых в образовательной организации работ (Шибинская ООШ, 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Шашикманская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СОШ). </w:t>
      </w:r>
    </w:p>
    <w:p w:rsidR="00D001D9" w:rsidRPr="00D001D9" w:rsidRDefault="00D001D9" w:rsidP="00D001D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t>Имеют место нарушения Методических рекомендаций по разработке государственных нормативных требований охраны труда, утвержденных  постановлением Минтруда РФ от 17.12.2002 № 80, в части разработки инструкций без учета мнения выборного профсоюзного органа (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Онгудайская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СОШ), оформления инструкций без указания даты согласования и утверждения (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Теньгинская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СОШ).</w:t>
      </w:r>
    </w:p>
    <w:p w:rsidR="00D001D9" w:rsidRPr="00D001D9" w:rsidRDefault="00D001D9" w:rsidP="00D00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001D9">
        <w:rPr>
          <w:rFonts w:ascii="Times New Roman" w:eastAsia="Calibri" w:hAnsi="Times New Roman" w:cs="Times New Roman"/>
        </w:rPr>
        <w:t xml:space="preserve">Не обеспечено размещение инструкций по охране труда на рабочих местах или иных местах, доступных для работников. </w:t>
      </w:r>
    </w:p>
    <w:p w:rsidR="00D001D9" w:rsidRPr="00D001D9" w:rsidRDefault="00D001D9" w:rsidP="00D001D9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01D9">
        <w:rPr>
          <w:rFonts w:ascii="Times New Roman" w:eastAsia="Times New Roman" w:hAnsi="Times New Roman" w:cs="Times New Roman"/>
          <w:b/>
          <w:lang w:eastAsia="ru-RU"/>
        </w:rPr>
        <w:t>7. Нарушения требований электробезопасности:</w:t>
      </w:r>
    </w:p>
    <w:p w:rsidR="00D001D9" w:rsidRPr="00D001D9" w:rsidRDefault="00D001D9" w:rsidP="00D001D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t>- в большинстве школ отсутствуют соответствующие маркировки, однолинейные электрические схемы электроснабжения в электроустановках;</w:t>
      </w:r>
    </w:p>
    <w:p w:rsidR="00D001D9" w:rsidRPr="00D001D9" w:rsidRDefault="00D001D9" w:rsidP="00D001D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t>- отсутствуют деревянные (диэлектрические) ограждения отопительных батарей (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Шашикманская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СОШ,  Нижне-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Талдинская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СОШ, 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Каракольская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СОШ, Шибинская ООШ, 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Еловская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СОШ);</w:t>
      </w:r>
    </w:p>
    <w:p w:rsidR="00D001D9" w:rsidRPr="00D001D9" w:rsidRDefault="00D001D9" w:rsidP="00D001D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t>- при эксплуатации электрооборудования в мастерских, пищеблоке, кабинете  технологии: обнаружены открытые токоведущие части электрооборудования, оголенные концы проводов, отсутствие заземления электроплит, отсутствие защитных ограждений у заточных станков, циркулярной пилы; неправильное размещение электрического удлинителя «Пилот», не функционирует вытяжка в вытяжном шкафу (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Еловская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СОШ, Шибинская ООШ, 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Шашикманская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СОШ, Нижне-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Талдинская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СОШ);</w:t>
      </w:r>
    </w:p>
    <w:p w:rsidR="00D001D9" w:rsidRPr="00D001D9" w:rsidRDefault="00D001D9" w:rsidP="00D001D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t xml:space="preserve">- не обеспечено прохождение обучения по электробезопасности работников установленном </w:t>
      </w:r>
      <w:proofErr w:type="gramStart"/>
      <w:r w:rsidRPr="00D001D9">
        <w:rPr>
          <w:rFonts w:ascii="Times New Roman" w:eastAsia="Times New Roman" w:hAnsi="Times New Roman" w:cs="Times New Roman"/>
          <w:lang w:eastAsia="ru-RU"/>
        </w:rPr>
        <w:t>порядке</w:t>
      </w:r>
      <w:proofErr w:type="gramEnd"/>
      <w:r w:rsidRPr="00D001D9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Теньгинская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СОШ);</w:t>
      </w:r>
    </w:p>
    <w:p w:rsidR="00D001D9" w:rsidRPr="00D001D9" w:rsidRDefault="00D001D9" w:rsidP="00D001D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t xml:space="preserve">- не обеспечено проведение инструктажа 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неэлектротехнического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персонала для присвоения </w:t>
      </w:r>
      <w:r w:rsidRPr="00D001D9">
        <w:rPr>
          <w:rFonts w:ascii="Times New Roman" w:eastAsia="Times New Roman" w:hAnsi="Times New Roman" w:cs="Times New Roman"/>
          <w:lang w:val="en-US" w:eastAsia="ru-RU"/>
        </w:rPr>
        <w:t>I</w:t>
      </w:r>
      <w:r w:rsidRPr="00D001D9">
        <w:rPr>
          <w:rFonts w:ascii="Times New Roman" w:eastAsia="Times New Roman" w:hAnsi="Times New Roman" w:cs="Times New Roman"/>
          <w:lang w:eastAsia="ru-RU"/>
        </w:rPr>
        <w:t xml:space="preserve"> группы по электробезопасности).</w:t>
      </w:r>
    </w:p>
    <w:p w:rsidR="00D001D9" w:rsidRPr="00D001D9" w:rsidRDefault="00D001D9" w:rsidP="00D001D9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001D9">
        <w:rPr>
          <w:rFonts w:ascii="Times New Roman" w:eastAsia="Times New Roman" w:hAnsi="Times New Roman" w:cs="Times New Roman"/>
          <w:b/>
          <w:lang w:eastAsia="ru-RU"/>
        </w:rPr>
        <w:t>8. Нарушение требований безопасности в спортивных залах и на спортивных площадках</w:t>
      </w:r>
    </w:p>
    <w:p w:rsidR="00D001D9" w:rsidRPr="00D001D9" w:rsidRDefault="00D001D9" w:rsidP="00D001D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t xml:space="preserve">При проведении </w:t>
      </w:r>
      <w:proofErr w:type="gramStart"/>
      <w:r w:rsidRPr="00D001D9">
        <w:rPr>
          <w:rFonts w:ascii="Times New Roman" w:eastAsia="Times New Roman" w:hAnsi="Times New Roman" w:cs="Times New Roman"/>
          <w:lang w:eastAsia="ru-RU"/>
        </w:rPr>
        <w:t>обследования состояния охраны труда образовательных организаций спортивных залов</w:t>
      </w:r>
      <w:proofErr w:type="gramEnd"/>
      <w:r w:rsidRPr="00D001D9">
        <w:rPr>
          <w:rFonts w:ascii="Times New Roman" w:eastAsia="Times New Roman" w:hAnsi="Times New Roman" w:cs="Times New Roman"/>
          <w:lang w:eastAsia="ru-RU"/>
        </w:rPr>
        <w:t xml:space="preserve"> и открытых площадок обнаружены незакрепленные мини футбольные (гандбольные) ворота, </w:t>
      </w:r>
      <w:r w:rsidRPr="00D001D9">
        <w:rPr>
          <w:rFonts w:ascii="Times New Roman" w:eastAsia="Times New Roman" w:hAnsi="Times New Roman" w:cs="Times New Roman"/>
          <w:lang w:eastAsia="ru-RU"/>
        </w:rPr>
        <w:lastRenderedPageBreak/>
        <w:t>а также отсутствие защитных сеток на окнах спортивных залов (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Каракольская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СОШ, 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Теньгинская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СОШ, 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Еловская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СОШ), что является грубейшим нарушением безопасности при проведении занятий по физкультуре и спорту.</w:t>
      </w:r>
    </w:p>
    <w:p w:rsidR="00D001D9" w:rsidRPr="00D001D9" w:rsidRDefault="00D001D9" w:rsidP="00D001D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b/>
          <w:lang w:eastAsia="ru-RU"/>
        </w:rPr>
        <w:t>9.</w:t>
      </w:r>
      <w:r w:rsidRPr="00D001D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01D9">
        <w:rPr>
          <w:rFonts w:ascii="Times New Roman" w:eastAsia="Times New Roman" w:hAnsi="Times New Roman" w:cs="Times New Roman"/>
          <w:b/>
          <w:lang w:eastAsia="ru-RU"/>
        </w:rPr>
        <w:t xml:space="preserve">Нарушения правил техники безопасности и хранения химреактивов в кабинетах химии </w:t>
      </w:r>
      <w:r w:rsidRPr="00D001D9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Нижне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- 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Талдинская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СОШ, 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Теньгинская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СОШ).</w:t>
      </w:r>
    </w:p>
    <w:p w:rsidR="00D001D9" w:rsidRPr="00D001D9" w:rsidRDefault="00D001D9" w:rsidP="00D001D9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001D9">
        <w:rPr>
          <w:rFonts w:ascii="Times New Roman" w:eastAsia="Times New Roman" w:hAnsi="Times New Roman" w:cs="Times New Roman"/>
          <w:b/>
          <w:lang w:eastAsia="ru-RU"/>
        </w:rPr>
        <w:t>10. Нарушение требований безопасности в помещениях и учебных кабинетах</w:t>
      </w:r>
    </w:p>
    <w:p w:rsidR="00D001D9" w:rsidRPr="00D001D9" w:rsidRDefault="00D001D9" w:rsidP="00D001D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t>Незакрепленные шкафы для одежды, книжные полки, полки для цветов и посуды в кабинетах химии, биологии (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Еловская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СОШ, 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Туектинская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основная школа, 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Нижне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- 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Талдинская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СОШ). </w:t>
      </w:r>
    </w:p>
    <w:p w:rsidR="00D001D9" w:rsidRPr="00D001D9" w:rsidRDefault="00D001D9" w:rsidP="00D001D9">
      <w:pPr>
        <w:spacing w:after="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001D9" w:rsidRPr="00D001D9" w:rsidRDefault="00D001D9" w:rsidP="00D001D9">
      <w:pPr>
        <w:shd w:val="clear" w:color="auto" w:fill="FFFFFF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D001D9">
        <w:rPr>
          <w:rFonts w:ascii="Times New Roman" w:eastAsia="Times New Roman" w:hAnsi="Times New Roman" w:cs="Times New Roman"/>
          <w:b/>
          <w:color w:val="000000"/>
          <w:spacing w:val="-2"/>
          <w:lang w:eastAsia="ru-RU"/>
        </w:rPr>
        <w:t>Предложения:</w:t>
      </w:r>
      <w:r w:rsidRPr="00D001D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</w:p>
    <w:p w:rsidR="00D001D9" w:rsidRPr="00D001D9" w:rsidRDefault="00D001D9" w:rsidP="00D001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2"/>
          <w:sz w:val="8"/>
          <w:szCs w:val="8"/>
          <w:lang w:eastAsia="ru-RU"/>
        </w:rPr>
      </w:pPr>
    </w:p>
    <w:p w:rsidR="00D001D9" w:rsidRPr="00D001D9" w:rsidRDefault="00D001D9" w:rsidP="00D001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2"/>
          <w:lang w:eastAsia="ru-RU"/>
        </w:rPr>
      </w:pPr>
      <w:r w:rsidRPr="00D001D9">
        <w:rPr>
          <w:rFonts w:ascii="Times New Roman" w:eastAsia="Times New Roman" w:hAnsi="Times New Roman" w:cs="Times New Roman"/>
          <w:b/>
          <w:color w:val="000000"/>
          <w:spacing w:val="-2"/>
          <w:lang w:eastAsia="ru-RU"/>
        </w:rPr>
        <w:t>Отделу образования</w:t>
      </w:r>
    </w:p>
    <w:p w:rsidR="00D001D9" w:rsidRPr="00D001D9" w:rsidRDefault="00D001D9" w:rsidP="00D001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01D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1. В целях создания целенаправленного управления охраной труда и исполнения ст. 217 Трудового кодекса </w:t>
      </w:r>
      <w:r w:rsidRPr="00D001D9">
        <w:rPr>
          <w:rFonts w:ascii="Times New Roman" w:eastAsia="Times New Roman" w:hAnsi="Times New Roman" w:cs="Times New Roman"/>
          <w:color w:val="000000"/>
          <w:lang w:eastAsia="ru-RU"/>
        </w:rPr>
        <w:t xml:space="preserve">РФ </w:t>
      </w:r>
      <w:r w:rsidRPr="00D001D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предлагаю добиться создания службы охраны труда в организациях, где работающих более 50 человек</w:t>
      </w:r>
      <w:r w:rsidRPr="00D001D9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D001D9" w:rsidRPr="00D001D9" w:rsidRDefault="00D001D9" w:rsidP="00D001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D001D9">
        <w:rPr>
          <w:rFonts w:ascii="Times New Roman" w:eastAsia="Times New Roman" w:hAnsi="Times New Roman" w:cs="Times New Roman"/>
          <w:color w:val="000000"/>
          <w:lang w:eastAsia="ru-RU"/>
        </w:rPr>
        <w:t xml:space="preserve">2. Активизировать систему четырех ступенчатого административно-общественного </w:t>
      </w:r>
      <w:proofErr w:type="gramStart"/>
      <w:r w:rsidRPr="00D001D9">
        <w:rPr>
          <w:rFonts w:ascii="Times New Roman" w:eastAsia="Times New Roman" w:hAnsi="Times New Roman" w:cs="Times New Roman"/>
          <w:color w:val="000000"/>
          <w:lang w:eastAsia="ru-RU"/>
        </w:rPr>
        <w:t>контроля за</w:t>
      </w:r>
      <w:proofErr w:type="gramEnd"/>
      <w:r w:rsidRPr="00D001D9">
        <w:rPr>
          <w:rFonts w:ascii="Times New Roman" w:eastAsia="Times New Roman" w:hAnsi="Times New Roman" w:cs="Times New Roman"/>
          <w:color w:val="000000"/>
          <w:lang w:eastAsia="ru-RU"/>
        </w:rPr>
        <w:t xml:space="preserve"> охраной труда с заслушиванием руководителей и председателей первичных профсоюзных организаций образовательных учреждений</w:t>
      </w:r>
      <w:r w:rsidRPr="00D001D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. </w:t>
      </w:r>
    </w:p>
    <w:p w:rsidR="00D001D9" w:rsidRPr="00D001D9" w:rsidRDefault="00D001D9" w:rsidP="00D001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D001D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3. Добиться, чтобы в каждой образовательной организации работал уголок по охране труда.</w:t>
      </w:r>
    </w:p>
    <w:p w:rsidR="00D001D9" w:rsidRPr="00D001D9" w:rsidRDefault="00D001D9" w:rsidP="00D001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D001D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4. Проводить своевременный и качественный </w:t>
      </w:r>
      <w:r w:rsidRPr="00D001D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надзор за состоянием зданий, сооружений, оборудований образовательных организаций р</w:t>
      </w:r>
      <w:r w:rsidRPr="00D001D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айона, для чего разработать Перспективный план улучшения условий и охраны труда </w:t>
      </w:r>
      <w:proofErr w:type="gramStart"/>
      <w:r w:rsidRPr="00D001D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в</w:t>
      </w:r>
      <w:proofErr w:type="gramEnd"/>
      <w:r w:rsidRPr="00D001D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образовательных организаций района с финансированием мероприятий. </w:t>
      </w:r>
    </w:p>
    <w:p w:rsidR="00D001D9" w:rsidRPr="00D001D9" w:rsidRDefault="00D001D9" w:rsidP="00D001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D001D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5. Организовать и требовать проведения специальной оценки условий руда (СОУТ) с </w:t>
      </w:r>
      <w:r w:rsidRPr="00D001D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последующей сертификацией работ по охране труда (ст. 212 ТК РФ), предусмотренные коллективными договорами образовательных учреждений.</w:t>
      </w:r>
    </w:p>
    <w:p w:rsidR="00D001D9" w:rsidRPr="00D001D9" w:rsidRDefault="00D001D9" w:rsidP="00D001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D001D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6.Усилить </w:t>
      </w:r>
      <w:proofErr w:type="gramStart"/>
      <w:r w:rsidRPr="00D001D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контроль за</w:t>
      </w:r>
      <w:proofErr w:type="gramEnd"/>
      <w:r w:rsidRPr="00D001D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соблюдением законодательных нормативных правовых актов по охране труда в образовательных организациях  района.</w:t>
      </w:r>
    </w:p>
    <w:p w:rsidR="00D001D9" w:rsidRPr="00D001D9" w:rsidRDefault="00D001D9" w:rsidP="00D001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8"/>
          <w:szCs w:val="8"/>
          <w:u w:val="single"/>
          <w:lang w:eastAsia="ru-RU"/>
        </w:rPr>
      </w:pPr>
    </w:p>
    <w:p w:rsidR="00D001D9" w:rsidRPr="00D001D9" w:rsidRDefault="00D001D9" w:rsidP="00D001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r w:rsidRPr="00D001D9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Руководителям образовательных организаций</w:t>
      </w:r>
    </w:p>
    <w:p w:rsidR="00D001D9" w:rsidRPr="00D001D9" w:rsidRDefault="00D001D9" w:rsidP="00D001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8"/>
          <w:szCs w:val="8"/>
          <w:u w:val="single"/>
          <w:lang w:eastAsia="ru-RU"/>
        </w:rPr>
      </w:pPr>
    </w:p>
    <w:p w:rsidR="00D001D9" w:rsidRPr="00D001D9" w:rsidRDefault="00D001D9" w:rsidP="00D001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1. Активизировать </w:t>
      </w:r>
      <w:proofErr w:type="gramStart"/>
      <w:r w:rsidRPr="00D001D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контроль </w:t>
      </w:r>
      <w:r w:rsidRPr="00D001D9">
        <w:rPr>
          <w:rFonts w:ascii="Times New Roman" w:eastAsia="Times New Roman" w:hAnsi="Times New Roman" w:cs="Times New Roman"/>
          <w:lang w:eastAsia="ru-RU"/>
        </w:rPr>
        <w:t>за</w:t>
      </w:r>
      <w:proofErr w:type="gramEnd"/>
      <w:r w:rsidRPr="00D001D9">
        <w:rPr>
          <w:rFonts w:ascii="Times New Roman" w:eastAsia="Times New Roman" w:hAnsi="Times New Roman" w:cs="Times New Roman"/>
          <w:lang w:eastAsia="ru-RU"/>
        </w:rPr>
        <w:t xml:space="preserve"> ведением обязательной документации, предусмотренной номенклатурой дел по охране труда.</w:t>
      </w:r>
    </w:p>
    <w:p w:rsidR="00D001D9" w:rsidRPr="00D001D9" w:rsidRDefault="00D001D9" w:rsidP="00D001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t xml:space="preserve">2. Обновить и пересмотреть нормативно-правовую базу по охране труда и  привести в соответствии с ГОСТом </w:t>
      </w:r>
    </w:p>
    <w:p w:rsidR="00D001D9" w:rsidRPr="00D001D9" w:rsidRDefault="00D001D9" w:rsidP="00D001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1"/>
          <w:u w:val="single"/>
          <w:lang w:eastAsia="ru-RU"/>
        </w:rPr>
      </w:pPr>
      <w:r w:rsidRPr="00D001D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3. Привести в соответствие</w:t>
      </w:r>
      <w:r w:rsidRPr="00D001D9">
        <w:rPr>
          <w:rFonts w:ascii="Times New Roman" w:eastAsia="Times New Roman" w:hAnsi="Times New Roman" w:cs="Times New Roman"/>
          <w:lang w:eastAsia="ru-RU"/>
        </w:rPr>
        <w:t xml:space="preserve"> комиссии по охране труда, в состав которой входят на паритетных началах представители администрации, профессионального союза, согласно ст. 218 Трудового кодекса РФ.</w:t>
      </w:r>
    </w:p>
    <w:p w:rsidR="00D001D9" w:rsidRPr="00D001D9" w:rsidRDefault="00D001D9" w:rsidP="00D001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D001D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4. </w:t>
      </w:r>
      <w:r w:rsidRPr="00D001D9">
        <w:rPr>
          <w:rFonts w:ascii="Times New Roman" w:eastAsia="Times New Roman" w:hAnsi="Times New Roman" w:cs="Times New Roman"/>
          <w:lang w:eastAsia="ru-RU"/>
        </w:rPr>
        <w:t>Выносить на обсуждение совета (педагогического, попечительского совета), производственного совещания или собрания трудового коллектива вопросы организации работы по охране труда.</w:t>
      </w:r>
    </w:p>
    <w:p w:rsidR="00D001D9" w:rsidRPr="00D001D9" w:rsidRDefault="00D001D9" w:rsidP="00D001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D001D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5. </w:t>
      </w:r>
      <w:r w:rsidRPr="00D001D9">
        <w:rPr>
          <w:rFonts w:ascii="Times New Roman" w:eastAsia="Times New Roman" w:hAnsi="Times New Roman" w:cs="Times New Roman"/>
          <w:lang w:eastAsia="ru-RU"/>
        </w:rPr>
        <w:t>Отчитываться на собраниях трудового коллектива о состоянии охраны труда, выполнении мероприятий по оздоровлению работающих, обучающихся и воспитанников, улучшению условий образовательного процесса, а также принимаемых мерах по устранению выявленных недостатков.</w:t>
      </w:r>
    </w:p>
    <w:p w:rsidR="00D001D9" w:rsidRPr="00D001D9" w:rsidRDefault="00D001D9" w:rsidP="00D001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D001D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6. </w:t>
      </w:r>
      <w:r w:rsidRPr="00D001D9">
        <w:rPr>
          <w:rFonts w:ascii="Times New Roman" w:eastAsia="Times New Roman" w:hAnsi="Times New Roman" w:cs="Times New Roman"/>
          <w:color w:val="000000"/>
          <w:lang w:eastAsia="ru-RU"/>
        </w:rPr>
        <w:t xml:space="preserve">Активизировать систему трех ступенчатого административно-общественного </w:t>
      </w:r>
      <w:proofErr w:type="gramStart"/>
      <w:r w:rsidRPr="00D001D9">
        <w:rPr>
          <w:rFonts w:ascii="Times New Roman" w:eastAsia="Times New Roman" w:hAnsi="Times New Roman" w:cs="Times New Roman"/>
          <w:color w:val="000000"/>
          <w:lang w:eastAsia="ru-RU"/>
        </w:rPr>
        <w:t>контроля за</w:t>
      </w:r>
      <w:proofErr w:type="gramEnd"/>
      <w:r w:rsidRPr="00D001D9">
        <w:rPr>
          <w:rFonts w:ascii="Times New Roman" w:eastAsia="Times New Roman" w:hAnsi="Times New Roman" w:cs="Times New Roman"/>
          <w:color w:val="000000"/>
          <w:lang w:eastAsia="ru-RU"/>
        </w:rPr>
        <w:t xml:space="preserve"> охраной труда с заслушиванием членов комиссии  и председателей первичных профсоюзных организаций образовательных организаций</w:t>
      </w:r>
      <w:r w:rsidRPr="00D001D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. </w:t>
      </w:r>
    </w:p>
    <w:p w:rsidR="00D001D9" w:rsidRPr="00D001D9" w:rsidRDefault="00D001D9" w:rsidP="00D001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8"/>
          <w:szCs w:val="8"/>
          <w:u w:val="single"/>
          <w:lang w:eastAsia="ru-RU"/>
        </w:rPr>
      </w:pPr>
    </w:p>
    <w:p w:rsidR="00D001D9" w:rsidRPr="00D001D9" w:rsidRDefault="00D001D9" w:rsidP="00D001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1"/>
          <w:u w:val="single"/>
          <w:lang w:eastAsia="ru-RU"/>
        </w:rPr>
      </w:pPr>
      <w:r w:rsidRPr="00D001D9">
        <w:rPr>
          <w:rFonts w:ascii="Times New Roman" w:eastAsia="Times New Roman" w:hAnsi="Times New Roman" w:cs="Times New Roman"/>
          <w:b/>
          <w:color w:val="000000"/>
          <w:spacing w:val="-1"/>
          <w:u w:val="single"/>
          <w:lang w:eastAsia="ru-RU"/>
        </w:rPr>
        <w:t>Районной организации Профсоюза:</w:t>
      </w:r>
    </w:p>
    <w:p w:rsidR="00D001D9" w:rsidRPr="00D001D9" w:rsidRDefault="00D001D9" w:rsidP="00D001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8"/>
          <w:szCs w:val="8"/>
          <w:u w:val="single"/>
          <w:lang w:eastAsia="ru-RU"/>
        </w:rPr>
      </w:pPr>
    </w:p>
    <w:p w:rsidR="00D001D9" w:rsidRPr="00D001D9" w:rsidRDefault="00D001D9" w:rsidP="00D001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D001D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1. Добиться проведения профсоюзных собраний по избиранию в каждой образовательной организации уполномоченных по охране труда профкомов.</w:t>
      </w:r>
    </w:p>
    <w:p w:rsidR="00D001D9" w:rsidRPr="00D001D9" w:rsidRDefault="00D001D9" w:rsidP="00D001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D001D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2. </w:t>
      </w:r>
      <w:proofErr w:type="gramStart"/>
      <w:r w:rsidRPr="00D001D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Добиться в коллективных договорах пересмотреть</w:t>
      </w:r>
      <w:proofErr w:type="gramEnd"/>
      <w:r w:rsidRPr="00D001D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раздел "Охрана труда", конкретизировать и активировать его. </w:t>
      </w:r>
    </w:p>
    <w:p w:rsidR="00D001D9" w:rsidRPr="00D001D9" w:rsidRDefault="00D001D9" w:rsidP="00D001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D001D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lastRenderedPageBreak/>
        <w:t>3. Добиться включения в коллективные договора мер поощрения за общественную работу профсоюзным активистам по улучшению условий труда.</w:t>
      </w:r>
    </w:p>
    <w:p w:rsidR="00D001D9" w:rsidRPr="00D001D9" w:rsidRDefault="00D001D9" w:rsidP="00D001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D001D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4. Пересмотреть в образовательных организациях Соглашения по охране труда и добиться его финансового обеспечения.  </w:t>
      </w:r>
    </w:p>
    <w:p w:rsidR="00D001D9" w:rsidRPr="00D001D9" w:rsidRDefault="00D001D9" w:rsidP="00D001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D001D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5. Выбрать внештатного технического инспектора труда путем постоянного обеспечения его законодательными нормативными правовыми актами в области охраны труда,</w:t>
      </w:r>
      <w:r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методическими рекомендациями и </w:t>
      </w:r>
      <w:bookmarkStart w:id="0" w:name="_GoBack"/>
      <w:bookmarkEnd w:id="0"/>
      <w:r w:rsidRPr="00D001D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др.</w:t>
      </w:r>
    </w:p>
    <w:p w:rsidR="00D001D9" w:rsidRPr="00D001D9" w:rsidRDefault="00D001D9" w:rsidP="00D001D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tab/>
        <w:t xml:space="preserve">По итогам проверки каждой организации были выписаны предписания.  Информация об устранении нарушений  по охране труда была представлена. </w:t>
      </w:r>
    </w:p>
    <w:p w:rsidR="00D001D9" w:rsidRPr="00D001D9" w:rsidRDefault="00D001D9" w:rsidP="00D001D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tab/>
        <w:t xml:space="preserve">Вопрос об устранении нарушений  по охране руда в образовательных организациях  </w:t>
      </w:r>
      <w:proofErr w:type="spellStart"/>
      <w:r w:rsidRPr="00D001D9">
        <w:rPr>
          <w:rFonts w:ascii="Times New Roman" w:eastAsia="Times New Roman" w:hAnsi="Times New Roman" w:cs="Times New Roman"/>
          <w:lang w:eastAsia="ru-RU"/>
        </w:rPr>
        <w:t>Онгудайского</w:t>
      </w:r>
      <w:proofErr w:type="spellEnd"/>
      <w:r w:rsidRPr="00D001D9">
        <w:rPr>
          <w:rFonts w:ascii="Times New Roman" w:eastAsia="Times New Roman" w:hAnsi="Times New Roman" w:cs="Times New Roman"/>
          <w:lang w:eastAsia="ru-RU"/>
        </w:rPr>
        <w:t xml:space="preserve"> района был рассмотрен на заседании Республиканской межведомственной комиссии по охране труда при Правительстве Республики Алтай.</w:t>
      </w:r>
    </w:p>
    <w:p w:rsidR="00D001D9" w:rsidRPr="00D001D9" w:rsidRDefault="00D001D9" w:rsidP="00D001D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001D9">
        <w:rPr>
          <w:rFonts w:ascii="Times New Roman" w:eastAsia="Times New Roman" w:hAnsi="Times New Roman" w:cs="Times New Roman"/>
          <w:lang w:eastAsia="ru-RU"/>
        </w:rPr>
        <w:t>Все выявленные нарушения устранены, кроме тех нарушений которые требуют финансовых затрат, они включены в план организационно-технических мероприятий школы, в план подготовки школы к новому учебному году.</w:t>
      </w:r>
    </w:p>
    <w:p w:rsidR="00D001D9" w:rsidRDefault="00D001D9" w:rsidP="00D001D9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001D9" w:rsidRDefault="00D001D9" w:rsidP="00D001D9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01D9">
        <w:rPr>
          <w:rFonts w:ascii="Times New Roman" w:eastAsia="Times New Roman" w:hAnsi="Times New Roman" w:cs="Times New Roman"/>
          <w:b/>
          <w:lang w:eastAsia="ru-RU"/>
        </w:rPr>
        <w:t>Принятые меры по устранению нарушений выявленных в ходе проверки в разрезе образовательных организаций</w:t>
      </w:r>
    </w:p>
    <w:p w:rsidR="00D001D9" w:rsidRPr="00D001D9" w:rsidRDefault="00D001D9" w:rsidP="00D001D9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1"/>
        <w:gridCol w:w="4073"/>
        <w:gridCol w:w="1140"/>
        <w:gridCol w:w="3727"/>
      </w:tblGrid>
      <w:tr w:rsidR="00D001D9" w:rsidRPr="00D001D9" w:rsidTr="00D201FD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Онгудайская</w:t>
            </w:r>
            <w:proofErr w:type="spellEnd"/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СОШ   (Акт № 8 от 21 сентября 2016г,  Акт № 1 от 27.10.2016г, Представление №1 от 20 октября 2016г)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  <w:proofErr w:type="gramStart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выявленных нарушений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Срок устранения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Отметка об исполнении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Привести в соответствие трудовые договора работников, путем дополнительного соглашения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Привести в соответствие наименование должностей, согласно единому квалификационному справочнику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Приведено в соответствие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Обеспечить учителей инструкциями по охране труда для проведения занятий в учебных кабинетах и вывесить их на видное место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кабинете технологии провести инструктаж с </w:t>
            </w:r>
            <w:proofErr w:type="gramStart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обучающимися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2 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Провести обучение по охране труда и проверку знаний требований охраны труда с работниками </w:t>
            </w:r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(п.п.1.5., 1.7. постановление Минтруда РФ и Минобразования РФ от 13.01.2003г № 1/29 « Об утверждении Порядка обучения по охране труда и проверки </w:t>
            </w:r>
            <w:proofErr w:type="gramStart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знаний требований охраны труда работников организации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»).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Завести журнал учета инструкций по охране труда </w:t>
            </w:r>
            <w:proofErr w:type="gramStart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( 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Методические рекомендации по разработке государственных нормативных требований охраны труда, утв. Минтрудом РФ от 17.12.2002г № 80, приложение №9).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(журнал ведется с 06.11.2011г)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Организовать работу Комиссии по охране труда в соответствии с требованиями </w:t>
            </w:r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(приказа  Минтруда РФ от 24.06.2014  №412 н  «Об утверждении Типового положения  о комитете (комиссии) по охране труда».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Заключить соглашение по улучшению условий и охраны  труда и снижению уровней профессиональных рисков с профсоюзным комитетом  согласно </w:t>
            </w:r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приказу </w:t>
            </w:r>
            <w:proofErr w:type="spellStart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Минздравсоцразвития</w:t>
            </w:r>
            <w:proofErr w:type="spellEnd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РФ от 01.03.2012 №181н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Соглашение заключено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Аттестовать учителя физики по электробезопасности с присвоением квалификационной группы не ниже третьей </w:t>
            </w:r>
            <w:proofErr w:type="gramStart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( 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 xml:space="preserve">1.65. Правила по технике безопасности для кабинетов (лабораторий) физики общеобразовательных школ, утв. </w:t>
            </w:r>
            <w:proofErr w:type="spellStart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Минпросвещения</w:t>
            </w:r>
            <w:proofErr w:type="spellEnd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СССР  27.12.1982г).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 10 января 2017г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Аттестован  2.11.2016г   в </w:t>
            </w:r>
            <w:proofErr w:type="spellStart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орно-Алтайске</w:t>
            </w:r>
            <w:proofErr w:type="spellEnd"/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Присвоить не электротехническому  персоналу, выполняющим работы, при которых может возникнуть опасность  поражения электрическим  током группу</w:t>
            </w:r>
            <w:proofErr w:type="gramStart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разряда по электробезопасности </w:t>
            </w:r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(п. 1.4.4. ПТЭЭП, утв. Приказом Минэнерго РФ от 13.01.2003г № 6).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Обучение не электротехнического персонала запланировано на ноябрь 2016г  (согласно плану работы школы) 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Привести в соответствие  пожарный щит </w:t>
            </w:r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согласно Постановлению Правительства РФ от 17 февраля 2014г №113.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 пожарному стенду со стороны органа </w:t>
            </w:r>
            <w:proofErr w:type="spellStart"/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пож</w:t>
            </w:r>
            <w:proofErr w:type="gramStart"/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.н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адзора</w:t>
            </w:r>
            <w:proofErr w:type="spellEnd"/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претензий нет. Приведение в надлежащий эстетический вид пожарного стенда включен в план организационно-технических мероприятий школы</w:t>
            </w:r>
            <w:proofErr w:type="gramStart"/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gramStart"/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оговор заключен, ожидается поставка).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Разместить огнетушители согласно п. 2.3. ГОСТ 12.4  009-83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Разгородить доступ к  </w:t>
            </w:r>
            <w:proofErr w:type="spellStart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электрошкафу</w:t>
            </w:r>
            <w:proofErr w:type="spellEnd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на кухне. </w:t>
            </w:r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СанПиН  2.4.5. 2409-08  №189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помещениях закрепить все шкафы, вешалки для одежды. </w:t>
            </w:r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СанПиН  2.4.2. 2821-10 № 189 от  29.12.10.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территории стадиона закрепить ворота для игры в мини-футбол </w:t>
            </w:r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(правила игры в мини-футбол.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Игровая площадка. Правило 1. </w:t>
            </w:r>
            <w:proofErr w:type="gramStart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Ворота.).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В кабинетах информатики, физики, химии, лаборантских оборудовать радиаторы и трубопроводы отопительной и водопроводной  систем диэлектрическими ограждениями</w:t>
            </w:r>
            <w:proofErr w:type="gramEnd"/>
          </w:p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(п.6.1.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СанПиН  2.4.2.2821-10 в ред. Постановлений Главного государственного санитарного врача РФ от 29.06.2011  № 85 от 25.12.2013 № 72).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30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лаборантской кабинета химии сделать второй выход в коридор </w:t>
            </w:r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(п.2.2.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Правила техники безопасности для кабинетов химии общеобразовательных школ, утв. Приказом </w:t>
            </w:r>
            <w:proofErr w:type="spellStart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Минпросвещения</w:t>
            </w:r>
            <w:proofErr w:type="spellEnd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СССР  от 19.07.1987г № 127).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60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 капитальном ремонте школы часть кабинета химии была отгорожена вместе со второй дверью. В данный момент там находится  стоматологический кабинет. Проем в конструкцию несущей стены кабинета химии невозможен, но проблема решается и включена в  план организационно-технических мероприятий школы.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Согласовать нормативно-локальные документы по охране труда с первичной профсоюзной организацией </w:t>
            </w:r>
            <w:proofErr w:type="gramStart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( 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ст. 212 Трудового Кодекса РФ).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Создать уголок охраны труда </w:t>
            </w:r>
            <w:proofErr w:type="gramStart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( 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п.5 постановления Минтруда РФ от 17.01.2001 № 7  « Об утверждении рекомендаций по организации  работы кабинета охраны труда и уголка охраны труда»).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Актуализировать в коллективном договоре раздел по охране труда.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спортивном зале натянуть  защитные сетки на окна </w:t>
            </w:r>
            <w:proofErr w:type="gramStart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( 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п.9. </w:t>
            </w:r>
            <w:proofErr w:type="gramStart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Правила безопасности занятий по физической культуре и спорту в общеобразовательных  школах).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Отдел образования МО </w:t>
            </w:r>
            <w:proofErr w:type="spellStart"/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Онгудайский</w:t>
            </w:r>
            <w:proofErr w:type="spellEnd"/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район Акт № 9 от 21.09.2016г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Конкретизировать лицо, с которым соглашение по охране труда должно быть подписано.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разделе охраны труда территориального соглашения финансирование необходимо конкретизировать в цифрах </w:t>
            </w:r>
            <w:proofErr w:type="gramStart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п. 7.22).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Нет должностной инструкции работника, отвечающего за охрану труда.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Отсутствует план проверок по охране труда.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Обновить устаревшую нормативную базу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Инструкции недействительны т.к.  ссылки на устаревшую нормативную базу.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Старое положение о службе охраны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  комиссии по охране труда не соответствует ГОСТам.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Наладить координационную деятельность отдела образования со специалистами по охране труда образовательных организаций.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Провести целевой  семинар по СОУТ.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До  23.12.2016г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Запланировано на 20.12.2016г</w:t>
            </w:r>
          </w:p>
        </w:tc>
      </w:tr>
      <w:tr w:rsidR="00D001D9" w:rsidRPr="00D001D9" w:rsidTr="00D201FD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Еловская</w:t>
            </w:r>
            <w:proofErr w:type="spellEnd"/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СОШ    Акт № 1 от 20.09.2016г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Локальные документы по охране труда основываются на нормативные документы, которые утратили силу.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В соглашении по охране труда с Профсоюзом нет финансового обеспечения.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Программа вводного инструктажа  не развернутая.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В кабинетах не вывешены инструкции  по охране труда на видном месте.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Шкафы в раздевалках, в спортивном зале, в кабинетах не закреплены.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включен в план организационно-технических мероприятий школы.</w:t>
            </w:r>
            <w:proofErr w:type="gramEnd"/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Не закреплены огнетушители.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Температурный режим в спортивном зале привести в соответствие нормам.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Постелить в переходах школы шероховатые  коврики, исключающие риск  скольжения.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включен в план организационно-технических мероприятий школы.</w:t>
            </w:r>
            <w:proofErr w:type="gramEnd"/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В лаборантской  кабинета химии навести порядок: нет решетки на регистрах системы отопления, не работает вентиляция.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В лаборантской кабинета физики нет огнетушителя.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В кабинете технологии электроплита  не заземлена, торчат оголенные провода.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мастерской  циркулярный станок стоит без кожуха. </w:t>
            </w:r>
            <w:proofErr w:type="spellStart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Электропереноски</w:t>
            </w:r>
            <w:proofErr w:type="spellEnd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</w:t>
            </w:r>
            <w:proofErr w:type="gramStart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закреплены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деревянных подставках.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Инструменты по металлу и дереву лежат в одном месте.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На территории стадиона ворота для игры в мини-футбол не имеют устройства для неподвижной установки ворот к поверхности площадки во время игры, что является нарушением</w:t>
            </w:r>
            <w:proofErr w:type="gramStart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.(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Правила игры в мини-футбол. Игровая площадка. </w:t>
            </w:r>
            <w:proofErr w:type="gramStart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Правило 1.Ворота).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обучена по охране труда </w:t>
            </w:r>
            <w:proofErr w:type="spellStart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иректора</w:t>
            </w:r>
            <w:proofErr w:type="spellEnd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Сделана заявка на </w:t>
            </w:r>
            <w:proofErr w:type="gramStart"/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обучение по охране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труда</w:t>
            </w:r>
          </w:p>
        </w:tc>
      </w:tr>
      <w:tr w:rsidR="00D001D9" w:rsidRPr="00D001D9" w:rsidTr="00D201FD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Теньгинская</w:t>
            </w:r>
            <w:proofErr w:type="spellEnd"/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СОШ   Акт №2  от 20.09.2016г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 школы не обучен по электробезопасности на 3 группу и должен обучить учителей химии, физики, лаборантов на 2 группу.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До 30.12.2016г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Сделана заявка в отдел образования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Нет приказа о гарантии и компенсации  по аттестации  рабочего места.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В коллективном договоре раздел  по охране труда не актуален.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используются  средства Фонда социального страхования.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До сентября 2017г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 1 августа документы будут сданы</w:t>
            </w:r>
            <w:proofErr w:type="gramStart"/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.</w:t>
            </w:r>
            <w:proofErr w:type="gramEnd"/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Нет перечня должностей  с вредными условиями труда.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В спортивном зале повесить сетки на окна.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Закрепить все футбольные ворота.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Футбольные ворота убраны</w:t>
            </w:r>
            <w:proofErr w:type="gramStart"/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,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будут закреплены весной.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В библиотеке нет огнетушителя.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На все оборудование в спортзале должны быть паспорта.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Шибинская ООШ   Акт №3 от 20.09.2016г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2013г проведена аттестация рабочих мест  по условиям труда, но нет приказа по гарантии и </w:t>
            </w: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выплате компенсации за вредные условия труда.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Не все инструкции  отвечают требованиям</w:t>
            </w:r>
            <w:proofErr w:type="gramStart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По видам выполняемых работ инструкции не все.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Не ведется журнал по выдаче инструкций работникам.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возложены обязанности по охране труда на работника школы.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Работа уполномоченного лица по охране труда профкома не организована согласно Типового положения об уполномоченном лице </w:t>
            </w:r>
            <w:proofErr w:type="gramStart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профсоюзного комитета ОУ, утв. Постановлением Исполкома ЦС профсоюза от 26.03.2013г № 13-12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локальных документах по охране труда имеются ссылки на устаревшие документы.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по охране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труда прошел только руководитель.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Запланировано на 2017г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В соглашении по охране труда не указаны финансовые затраты.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Не вывешены инструкции по охране труда на видном месте  на рабочих местах.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В школе не закреплены все шкафы.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Не установлены решетки на регистры системы отопления.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Включены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в план организационно-технических мероприятий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Шведская стенка в спортивном зале не соответствует ГОСТу.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Включены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в план организационно-технических мероприятий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Окна в спортзале не огорожены сетками.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Включены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в план организационно-технических мероприятий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На территории стадиона ворота для игры в мини-футбол не имеют устройства для  неподвижной установки ворот к поверхности площадки во время игры, что является нарушением (</w:t>
            </w:r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правила игры в мини-футбол.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Игровая площадка. Правило 1. </w:t>
            </w:r>
            <w:proofErr w:type="gramStart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Ворота.)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Не используются 20%  ФСС.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До сентября 2017г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Нет огнетушителей в спортзале, библиотеке.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Включены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в план организационно-технических мероприятий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Уголок по охране труда не соответствует  требованиям.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В столовой не установлена вытяжная вентиляция. Не заземлены электроплиты.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Включены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вплан</w:t>
            </w:r>
            <w:proofErr w:type="spellEnd"/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организационно-технических мероприятий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Не правильно расположен огнетушитель у входа.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Нет маркировки по розеткам.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Трехступенчатый контроль ведется только со стороны администрации. Общественный контроль не ведется.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Комиссия по охране труда</w:t>
            </w:r>
            <w:proofErr w:type="gramStart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Типовое положение – ссылки на устаревшие нормативные документы.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Туектинская</w:t>
            </w:r>
            <w:proofErr w:type="spellEnd"/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ООШ   Акт №4 от 20.09.2016г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В локальных документах по охране труда  имеются ссылки на устаревшие документы.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В коллективном договоре раздел по охране труда не актуален.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Привести в соответствие журнал вводного инструктажа.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обучения безопасности труда. Общие положения, с полным  </w:t>
            </w:r>
            <w:proofErr w:type="spellStart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прописанием</w:t>
            </w:r>
            <w:proofErr w:type="spellEnd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фамилии</w:t>
            </w:r>
            <w:proofErr w:type="gramStart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имени, отчества инструктируемых.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соглашении по </w:t>
            </w:r>
            <w:proofErr w:type="gramStart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исправить сроки.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Шкафы закрепить к стене.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Вывешены старые инструкции по технике безопасности. Должны быть инструкции по охране труда.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Выбрать уполномоченного по охране труда от профсоюза.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обеспечена разработка, внедрение и </w:t>
            </w: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функционирование системы управления охраной труда (СОУТ) в соответствии с установленными требованиями (Письмо Департамента государственной службы, кадров и управления делами Министерства образования и науки РФ от 25 августа 2015г № 12-1077 «Рекомендации по созданию и функционированию системы управления охраной труда и обеспечением безопасности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Каракольская</w:t>
            </w:r>
            <w:proofErr w:type="spellEnd"/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ООШ     Акт №5 от 20.09.2016г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Привести в соответствие соглашение </w:t>
            </w:r>
            <w:proofErr w:type="gramStart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план работы первичной профсоюзной организации предусмотрен раздел </w:t>
            </w:r>
            <w:proofErr w:type="gramStart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Журнал административно-общественного контроля привести в соответствие.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В коллективном договоре раздел по охране труда доработать.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Инструктажи по ОТ проводятся, но не соответствуют содержанию выполняемой работы.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Инструкции </w:t>
            </w:r>
            <w:proofErr w:type="gramStart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для работников и обучающихся находятся в общем перечне. Необходимо их разделить. Перечень инструкций не утвержден приказом руководителя.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Началась работа по СОУТ. Документы по СОУТ отправлены на доработку, тем самым работники, занятые на вредных условиях труда, не обеспечены гарантией и компенсацией.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rPr>
          <w:trHeight w:val="14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Положение о СИЗ не соответствует ГОСТу, доработать и привести в соответствие с </w:t>
            </w:r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приказом 290н от 01 июня 2009г и Типовыми нормами бесплатной выдачи СИЗ (приказ Минтруда  997н от</w:t>
            </w:r>
            <w:proofErr w:type="gramStart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9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декабря 2014г)</w:t>
            </w: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В спортивном зале нет сеток на окнах.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Шведскую стенку надо демонтировать.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На спортивное оборудование нет паспортов.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На территории стадиона ворота для игры в мини-футбол не имеют устройства для  неподвижной установки ворот к поверхности площадки во время игры, что является нарушением (</w:t>
            </w:r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правила игры в мини-футбол.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Игровая площадка. Правило 1. </w:t>
            </w:r>
            <w:proofErr w:type="gramStart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Ворота.)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В библиотеке нет огнетушителя.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 комиссии по ОТ не соответствует типовому Положению о комиссии по охране труда.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Нижне-</w:t>
            </w:r>
            <w:proofErr w:type="spellStart"/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Талдинская</w:t>
            </w:r>
            <w:proofErr w:type="spellEnd"/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ООШ    Акт №6  от 20.09.2016г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Журналы по охране труда привести в соответствие с ГОСТами.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В коллективном договоре раздел  «охрана труда» привести в соответствие, не учтены основные мероприятия.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Установить решетки на батареи.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Включен в план организационно-технических мероприятий</w:t>
            </w:r>
            <w:proofErr w:type="gramEnd"/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В кабинете информатики электрические провода  лежат на  батареях системы  отопления.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В кабинете химии не прибран водяной шланг.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Вытяжной шкаф кабинета химии не подсоединен к системе вентиляции, что является нарушением </w:t>
            </w:r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(п.3.29.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Правила техники безопасности для кабинетов (лабораторий) химии общеобразовательных школ, </w:t>
            </w:r>
            <w:proofErr w:type="spellStart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утв</w:t>
            </w:r>
            <w:proofErr w:type="gramStart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.п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риказом</w:t>
            </w:r>
            <w:proofErr w:type="spellEnd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Минпросвещения</w:t>
            </w:r>
            <w:proofErr w:type="spellEnd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СССР от 19.07.1987г №127)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Включен в план подготовки школы к новому учебному году.</w:t>
            </w:r>
            <w:proofErr w:type="gramEnd"/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Члены комиссии по охране труда не прошли в установленном порядке обучение по ОТ, что является нарушением </w:t>
            </w:r>
            <w:proofErr w:type="gramStart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( 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п.15 Типового положения о комитете (комиссии) по ОТ, утв. Приказом </w:t>
            </w:r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Минтруда России от 24.06.2014г№ 412н).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Запланировано на 2017г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заведен журнал учета инструкций по охране труда для работников, что является нарушением </w:t>
            </w:r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(Методические рекомендации по разработке государственных нормативных требований охраны труда, </w:t>
            </w:r>
            <w:proofErr w:type="spellStart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утв</w:t>
            </w:r>
            <w:proofErr w:type="gramStart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.М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интрудом</w:t>
            </w:r>
            <w:proofErr w:type="spellEnd"/>
            <w:r w:rsidRPr="00D001D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РФ от 17.12.2002 № 80, приложение № 9).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Карточки </w:t>
            </w:r>
            <w:proofErr w:type="gramStart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СИЗ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соответствуют ГОСТу.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Шашикманская</w:t>
            </w:r>
            <w:proofErr w:type="spellEnd"/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ООШ  Акт № 7  от 20.09.2016г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Журналы по охране труда не соответствуют ГОСТу. ГОСТ  12.0.004-90  «ССБТ. Организация обучения безопасности труда. Общие положения.» с </w:t>
            </w:r>
            <w:proofErr w:type="gramStart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полным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прописанием</w:t>
            </w:r>
            <w:proofErr w:type="spellEnd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фамилии, имени, отчества инструктируемых.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Неправильно заполняется журнал административно-общественного контроля.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комиссии по охране труда не организована в соответствии с требованиями приказа Минтруда РФ от 24.06.2014  № 412н  «Об утверждении Типового положения о комитете (комиссии) по охране труда».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Проверка знаний по охране труда, </w:t>
            </w:r>
            <w:proofErr w:type="spellStart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электроб</w:t>
            </w:r>
            <w:proofErr w:type="spellEnd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, пожарной безопасности не проводится.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Запланировано на 2017 год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Карточки </w:t>
            </w:r>
            <w:proofErr w:type="gramStart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СИЗ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привести в соответствие (заполняются не полностью).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локальных актах идут ссылки на устаревшие документы.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вывешены в кабинетах инструкции  по ОТ и памятки </w:t>
            </w:r>
            <w:proofErr w:type="gramStart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для обучающихся.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Нет ограждений на батареях отопительной системы в кабинетах информатики и физики.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Огнетушители установлены не в соответствии ГОСТ.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В кабинетах под розетками нет маркировки.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Возложены на учителя обязанности по охране труда, но нет доплаты, круг вопросов </w:t>
            </w:r>
            <w:proofErr w:type="gramStart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сужен.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D001D9" w:rsidRPr="00D001D9" w:rsidTr="00D20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Комиссия </w:t>
            </w:r>
            <w:proofErr w:type="gramStart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выбрана не в соответствии с Типовым положением. Нет уполномоченного по охране труда  в составе комиссии. Соглашение по охране труда не доработано.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7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D9" w:rsidRPr="00D001D9" w:rsidRDefault="00D001D9" w:rsidP="00D001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01D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</w:tr>
    </w:tbl>
    <w:p w:rsidR="00D001D9" w:rsidRPr="00D001D9" w:rsidRDefault="00D001D9" w:rsidP="00D001D9">
      <w:pPr>
        <w:spacing w:after="0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2A2FD7" w:rsidRDefault="002A2FD7"/>
    <w:sectPr w:rsidR="002A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6A6"/>
    <w:multiLevelType w:val="hybridMultilevel"/>
    <w:tmpl w:val="D1A0A54A"/>
    <w:lvl w:ilvl="0" w:tplc="A5CAD16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C75AAA"/>
    <w:multiLevelType w:val="hybridMultilevel"/>
    <w:tmpl w:val="BFA820A6"/>
    <w:lvl w:ilvl="0" w:tplc="3AC8675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290EFB"/>
    <w:multiLevelType w:val="hybridMultilevel"/>
    <w:tmpl w:val="CB4CC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21C30"/>
    <w:multiLevelType w:val="hybridMultilevel"/>
    <w:tmpl w:val="7540B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93B89"/>
    <w:multiLevelType w:val="hybridMultilevel"/>
    <w:tmpl w:val="AF748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D411D"/>
    <w:multiLevelType w:val="hybridMultilevel"/>
    <w:tmpl w:val="C4EE7774"/>
    <w:lvl w:ilvl="0" w:tplc="FC088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DD"/>
    <w:rsid w:val="00003B10"/>
    <w:rsid w:val="00005497"/>
    <w:rsid w:val="00006B49"/>
    <w:rsid w:val="000137BB"/>
    <w:rsid w:val="00017D00"/>
    <w:rsid w:val="00041255"/>
    <w:rsid w:val="000643D9"/>
    <w:rsid w:val="00066596"/>
    <w:rsid w:val="00076838"/>
    <w:rsid w:val="000C39C3"/>
    <w:rsid w:val="000D75AA"/>
    <w:rsid w:val="000E45EB"/>
    <w:rsid w:val="000E4E88"/>
    <w:rsid w:val="00101F95"/>
    <w:rsid w:val="00107F90"/>
    <w:rsid w:val="001157E5"/>
    <w:rsid w:val="00117200"/>
    <w:rsid w:val="00125027"/>
    <w:rsid w:val="00127585"/>
    <w:rsid w:val="00141CAA"/>
    <w:rsid w:val="001639BF"/>
    <w:rsid w:val="001718D7"/>
    <w:rsid w:val="00174241"/>
    <w:rsid w:val="00175A92"/>
    <w:rsid w:val="0017701D"/>
    <w:rsid w:val="00196ADC"/>
    <w:rsid w:val="001E56B1"/>
    <w:rsid w:val="001E695A"/>
    <w:rsid w:val="001F6A0B"/>
    <w:rsid w:val="00292D43"/>
    <w:rsid w:val="002978AC"/>
    <w:rsid w:val="002A161D"/>
    <w:rsid w:val="002A2FD7"/>
    <w:rsid w:val="002A58DD"/>
    <w:rsid w:val="002A6047"/>
    <w:rsid w:val="002B762D"/>
    <w:rsid w:val="002C1720"/>
    <w:rsid w:val="003143E9"/>
    <w:rsid w:val="00326A21"/>
    <w:rsid w:val="003275C4"/>
    <w:rsid w:val="00332EDC"/>
    <w:rsid w:val="00334DA8"/>
    <w:rsid w:val="00346CC4"/>
    <w:rsid w:val="00377E75"/>
    <w:rsid w:val="0038112D"/>
    <w:rsid w:val="00382383"/>
    <w:rsid w:val="00387BAB"/>
    <w:rsid w:val="003A5FC7"/>
    <w:rsid w:val="003D0DE7"/>
    <w:rsid w:val="003E46AE"/>
    <w:rsid w:val="003F14E9"/>
    <w:rsid w:val="003F7462"/>
    <w:rsid w:val="00430E4F"/>
    <w:rsid w:val="00435CC5"/>
    <w:rsid w:val="00461039"/>
    <w:rsid w:val="00462549"/>
    <w:rsid w:val="00486533"/>
    <w:rsid w:val="004D0A9C"/>
    <w:rsid w:val="004D6946"/>
    <w:rsid w:val="004D6B8A"/>
    <w:rsid w:val="005162F8"/>
    <w:rsid w:val="0053581D"/>
    <w:rsid w:val="00547411"/>
    <w:rsid w:val="00584B13"/>
    <w:rsid w:val="005909F3"/>
    <w:rsid w:val="005A2B5B"/>
    <w:rsid w:val="005B0CF1"/>
    <w:rsid w:val="0060196A"/>
    <w:rsid w:val="00603B20"/>
    <w:rsid w:val="00622BF9"/>
    <w:rsid w:val="00646162"/>
    <w:rsid w:val="00652C6A"/>
    <w:rsid w:val="00667567"/>
    <w:rsid w:val="00691C91"/>
    <w:rsid w:val="006930D1"/>
    <w:rsid w:val="006D0CA2"/>
    <w:rsid w:val="006D2A64"/>
    <w:rsid w:val="006E7985"/>
    <w:rsid w:val="006F3D1D"/>
    <w:rsid w:val="00706BA0"/>
    <w:rsid w:val="00732F0B"/>
    <w:rsid w:val="007478DB"/>
    <w:rsid w:val="00753BBD"/>
    <w:rsid w:val="007806A6"/>
    <w:rsid w:val="00792F4D"/>
    <w:rsid w:val="007D45B3"/>
    <w:rsid w:val="008074DD"/>
    <w:rsid w:val="00811DEC"/>
    <w:rsid w:val="008B7D92"/>
    <w:rsid w:val="00941871"/>
    <w:rsid w:val="00941CCC"/>
    <w:rsid w:val="0094233B"/>
    <w:rsid w:val="0095549B"/>
    <w:rsid w:val="00961E46"/>
    <w:rsid w:val="009C6418"/>
    <w:rsid w:val="009D0D95"/>
    <w:rsid w:val="009D69F8"/>
    <w:rsid w:val="009E2F62"/>
    <w:rsid w:val="00A12EAD"/>
    <w:rsid w:val="00A5725B"/>
    <w:rsid w:val="00A61482"/>
    <w:rsid w:val="00A62B91"/>
    <w:rsid w:val="00A645F4"/>
    <w:rsid w:val="00A7279B"/>
    <w:rsid w:val="00A84605"/>
    <w:rsid w:val="00A9340E"/>
    <w:rsid w:val="00A97E50"/>
    <w:rsid w:val="00AD2957"/>
    <w:rsid w:val="00AF747B"/>
    <w:rsid w:val="00B0244B"/>
    <w:rsid w:val="00B02FA5"/>
    <w:rsid w:val="00B07EAC"/>
    <w:rsid w:val="00B160EC"/>
    <w:rsid w:val="00B30CD2"/>
    <w:rsid w:val="00B30D74"/>
    <w:rsid w:val="00B53A8F"/>
    <w:rsid w:val="00BB1559"/>
    <w:rsid w:val="00BB69D9"/>
    <w:rsid w:val="00BE2560"/>
    <w:rsid w:val="00BE74C3"/>
    <w:rsid w:val="00BF3684"/>
    <w:rsid w:val="00C01701"/>
    <w:rsid w:val="00C058EB"/>
    <w:rsid w:val="00C11C50"/>
    <w:rsid w:val="00C527F2"/>
    <w:rsid w:val="00CC7B2D"/>
    <w:rsid w:val="00CF40B6"/>
    <w:rsid w:val="00D001D9"/>
    <w:rsid w:val="00D20DD2"/>
    <w:rsid w:val="00D434A5"/>
    <w:rsid w:val="00D44AE6"/>
    <w:rsid w:val="00D57790"/>
    <w:rsid w:val="00D61D98"/>
    <w:rsid w:val="00D7485C"/>
    <w:rsid w:val="00D8085D"/>
    <w:rsid w:val="00D94AF9"/>
    <w:rsid w:val="00D979E5"/>
    <w:rsid w:val="00DA38B2"/>
    <w:rsid w:val="00DA6546"/>
    <w:rsid w:val="00DD5388"/>
    <w:rsid w:val="00DD7C7C"/>
    <w:rsid w:val="00DE774E"/>
    <w:rsid w:val="00E00FA9"/>
    <w:rsid w:val="00E03EB1"/>
    <w:rsid w:val="00E2251C"/>
    <w:rsid w:val="00E25700"/>
    <w:rsid w:val="00E26A46"/>
    <w:rsid w:val="00E8549A"/>
    <w:rsid w:val="00EA43F8"/>
    <w:rsid w:val="00EE2DBC"/>
    <w:rsid w:val="00F15FE3"/>
    <w:rsid w:val="00F24074"/>
    <w:rsid w:val="00F30445"/>
    <w:rsid w:val="00F53BF6"/>
    <w:rsid w:val="00F6166B"/>
    <w:rsid w:val="00F662CF"/>
    <w:rsid w:val="00F72836"/>
    <w:rsid w:val="00F82FAD"/>
    <w:rsid w:val="00FF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1D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001D9"/>
  </w:style>
  <w:style w:type="table" w:styleId="a5">
    <w:name w:val="Table Grid"/>
    <w:basedOn w:val="a1"/>
    <w:uiPriority w:val="59"/>
    <w:rsid w:val="00D0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00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D001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001D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001D9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D001D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001D9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1D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001D9"/>
  </w:style>
  <w:style w:type="table" w:styleId="a5">
    <w:name w:val="Table Grid"/>
    <w:basedOn w:val="a1"/>
    <w:uiPriority w:val="59"/>
    <w:rsid w:val="00D0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00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D001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001D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001D9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D001D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001D9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5598</Words>
  <Characters>31911</Characters>
  <Application>Microsoft Office Word</Application>
  <DocSecurity>0</DocSecurity>
  <Lines>265</Lines>
  <Paragraphs>74</Paragraphs>
  <ScaleCrop>false</ScaleCrop>
  <Company>SPecialiST RePack</Company>
  <LinksUpToDate>false</LinksUpToDate>
  <CharactersWithSpaces>37435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2016-12-28T06:18:00Z</dcterms:created>
  <dcterms:modified xsi:type="dcterms:W3CDTF">2016-12-28T06:23:00Z</dcterms:modified>
</cp:coreProperties>
</file>