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E" w:rsidRPr="002E489E" w:rsidRDefault="002E489E" w:rsidP="002E4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E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вопросу повестки </w:t>
      </w:r>
      <w:r w:rsidR="008326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Пленума Республиканского </w:t>
      </w:r>
      <w:r w:rsidR="0083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от 01.03.2018 г.</w:t>
      </w:r>
    </w:p>
    <w:p w:rsidR="002E489E" w:rsidRDefault="002E489E" w:rsidP="002E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9E" w:rsidRPr="002E489E" w:rsidRDefault="002E489E" w:rsidP="002E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Республиканского комитета АРО Профсоюза з</w:t>
      </w:r>
      <w:r w:rsidRPr="002E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2017 год и задачи на 2018 год</w:t>
      </w:r>
    </w:p>
    <w:p w:rsidR="00DF3919" w:rsidRDefault="00DF3919" w:rsidP="00DF39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3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01.01.2018 года Алтайская республиканская организация насчитывает 4971 работающих членов Профсоюза и 2075 студентов. Процент охвата профсоюзом составляет 41 от работающих в отрасли. В целом процент охвата профсоюзом по организациям, в которых есть члены профсоюза составляет 66. Процент охвата по профсоюзу </w:t>
      </w:r>
      <w:bookmarkStart w:id="0" w:name="_GoBack"/>
      <w:bookmarkEnd w:id="0"/>
      <w:r w:rsidRPr="00DF39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прошлым годом снизился на 4,9. Наибольшее снижение произошло в Шебалинской, Улаганской, Онгудайской, Кош- Агачской районных профсоюзных организациях. Информация по численности членов профсоюза в динамике представлена в таблице (Приложение 1).</w:t>
      </w:r>
    </w:p>
    <w:p w:rsidR="00DF3919" w:rsidRPr="009C1DDA" w:rsidRDefault="00DF3919" w:rsidP="00DF3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>
        <w:rPr>
          <w:rFonts w:ascii="Times New Roman" w:hAnsi="Times New Roman" w:cs="Times New Roman"/>
          <w:sz w:val="28"/>
          <w:szCs w:val="28"/>
        </w:rPr>
        <w:t xml:space="preserve">Реском </w:t>
      </w:r>
      <w:r w:rsidRPr="009C1DD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DDA">
        <w:rPr>
          <w:rFonts w:ascii="Times New Roman" w:hAnsi="Times New Roman" w:cs="Times New Roman"/>
          <w:sz w:val="28"/>
          <w:szCs w:val="28"/>
        </w:rPr>
        <w:t xml:space="preserve"> серьезную работу по сплочению трудовых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росту педагогического сознания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Pr="009C1DDA">
        <w:rPr>
          <w:rFonts w:ascii="Times New Roman" w:hAnsi="Times New Roman" w:cs="Times New Roman"/>
          <w:sz w:val="28"/>
          <w:szCs w:val="28"/>
        </w:rPr>
        <w:t>активной жизненной позиции, воспитанию профсоюзных лидеров,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1DDA">
        <w:rPr>
          <w:rFonts w:ascii="Times New Roman" w:hAnsi="Times New Roman" w:cs="Times New Roman"/>
          <w:sz w:val="28"/>
          <w:szCs w:val="28"/>
        </w:rPr>
        <w:t xml:space="preserve"> материального состояния работников о</w:t>
      </w:r>
      <w:r>
        <w:rPr>
          <w:rFonts w:ascii="Times New Roman" w:hAnsi="Times New Roman" w:cs="Times New Roman"/>
          <w:sz w:val="28"/>
          <w:szCs w:val="28"/>
        </w:rPr>
        <w:t>трасли, охраны труда и здоровья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правовой защите, но не 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DDA">
        <w:rPr>
          <w:rFonts w:ascii="Times New Roman" w:hAnsi="Times New Roman" w:cs="Times New Roman"/>
          <w:sz w:val="28"/>
          <w:szCs w:val="28"/>
        </w:rPr>
        <w:t xml:space="preserve"> выполнить решение 15 республиканской отчетно-выборной конференции от 12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DDA">
        <w:rPr>
          <w:rFonts w:ascii="Times New Roman" w:hAnsi="Times New Roman" w:cs="Times New Roman"/>
          <w:sz w:val="28"/>
          <w:szCs w:val="28"/>
        </w:rPr>
        <w:t xml:space="preserve"> увеличение численности республиканской организации. В соответствии со статистическими данными на 1 января 2018 года организация уменьшилась на 832 человека и сегодня составляет 7046 чл</w:t>
      </w:r>
      <w:r>
        <w:rPr>
          <w:rFonts w:ascii="Times New Roman" w:hAnsi="Times New Roman" w:cs="Times New Roman"/>
          <w:sz w:val="28"/>
          <w:szCs w:val="28"/>
        </w:rPr>
        <w:t>енов П</w:t>
      </w:r>
      <w:r w:rsidR="00295578">
        <w:rPr>
          <w:rFonts w:ascii="Times New Roman" w:hAnsi="Times New Roman" w:cs="Times New Roman"/>
          <w:sz w:val="28"/>
          <w:szCs w:val="28"/>
        </w:rPr>
        <w:t>рофсоюза</w:t>
      </w:r>
      <w:r w:rsidRPr="009C1DDA">
        <w:rPr>
          <w:rFonts w:ascii="Times New Roman" w:hAnsi="Times New Roman" w:cs="Times New Roman"/>
          <w:sz w:val="28"/>
          <w:szCs w:val="28"/>
        </w:rPr>
        <w:t>. Снижение численности членов Профсоюза произошло во всех территориальных организациях, особе</w:t>
      </w:r>
      <w:r w:rsidR="00295578">
        <w:rPr>
          <w:rFonts w:ascii="Times New Roman" w:hAnsi="Times New Roman" w:cs="Times New Roman"/>
          <w:sz w:val="28"/>
          <w:szCs w:val="28"/>
        </w:rPr>
        <w:t>нно уменьшилось в Шебалинской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295578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Улаганской и Онгудайской организациях.</w:t>
      </w:r>
    </w:p>
    <w:p w:rsidR="00DF3919" w:rsidRPr="009C1DDA" w:rsidRDefault="00DF3919" w:rsidP="00DF3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На протяжении ряда лет низкий уровень членства в Профсоюзе (ниж</w:t>
      </w:r>
      <w:r>
        <w:rPr>
          <w:rFonts w:ascii="Times New Roman" w:hAnsi="Times New Roman" w:cs="Times New Roman"/>
          <w:sz w:val="28"/>
          <w:szCs w:val="28"/>
        </w:rPr>
        <w:t>е 70%) сохраняется в Чемальской</w:t>
      </w:r>
      <w:r w:rsidRPr="009C1DDA">
        <w:rPr>
          <w:rFonts w:ascii="Times New Roman" w:hAnsi="Times New Roman" w:cs="Times New Roman"/>
          <w:sz w:val="28"/>
          <w:szCs w:val="28"/>
        </w:rPr>
        <w:t>, Майминской организациях. Катастрофическая</w:t>
      </w:r>
      <w:r>
        <w:rPr>
          <w:rFonts w:ascii="Times New Roman" w:hAnsi="Times New Roman" w:cs="Times New Roman"/>
          <w:sz w:val="28"/>
          <w:szCs w:val="28"/>
        </w:rPr>
        <w:t xml:space="preserve"> ситуация в Чойской организации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где в составе Профс</w:t>
      </w:r>
      <w:r>
        <w:rPr>
          <w:rFonts w:ascii="Times New Roman" w:hAnsi="Times New Roman" w:cs="Times New Roman"/>
          <w:sz w:val="28"/>
          <w:szCs w:val="28"/>
        </w:rPr>
        <w:t>оюза осталось 79 человек или  16,6</w:t>
      </w:r>
      <w:r w:rsidRPr="009C1DDA">
        <w:rPr>
          <w:rFonts w:ascii="Times New Roman" w:hAnsi="Times New Roman" w:cs="Times New Roman"/>
          <w:sz w:val="28"/>
          <w:szCs w:val="28"/>
        </w:rPr>
        <w:t>% от количества работающих.</w:t>
      </w:r>
    </w:p>
    <w:p w:rsidR="00DF3919" w:rsidRPr="009C1DDA" w:rsidRDefault="00DF3919" w:rsidP="00DF3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Менее 50% членов Профсоюза в республиканских образовательных организациях :</w:t>
      </w:r>
    </w:p>
    <w:p w:rsidR="00DF3919" w:rsidRPr="009C1DDA" w:rsidRDefault="00DF3919" w:rsidP="00DF3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Майминский сельскохозяйственный техникум-46%, школа для детей с нарушением слуха-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C1DDA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школа- интернат 37%, </w:t>
      </w:r>
      <w:r w:rsidRPr="009C1DDA">
        <w:rPr>
          <w:rFonts w:ascii="Times New Roman" w:hAnsi="Times New Roman" w:cs="Times New Roman"/>
          <w:sz w:val="28"/>
          <w:szCs w:val="28"/>
        </w:rPr>
        <w:t>республиканская гимназия-36%.</w:t>
      </w:r>
    </w:p>
    <w:p w:rsidR="00DF3919" w:rsidRPr="00295578" w:rsidRDefault="00DF3919" w:rsidP="0029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578">
        <w:rPr>
          <w:rFonts w:ascii="Times New Roman" w:hAnsi="Times New Roman" w:cs="Times New Roman"/>
          <w:sz w:val="28"/>
          <w:szCs w:val="28"/>
        </w:rPr>
        <w:t>Лучшими по охвату профсоюзным членством являются:</w:t>
      </w:r>
    </w:p>
    <w:p w:rsidR="00295578" w:rsidRPr="00295578" w:rsidRDefault="00985090" w:rsidP="0029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578">
        <w:rPr>
          <w:rFonts w:ascii="Times New Roman" w:hAnsi="Times New Roman" w:cs="Times New Roman"/>
          <w:sz w:val="28"/>
          <w:szCs w:val="28"/>
        </w:rPr>
        <w:t>П</w:t>
      </w:r>
      <w:r w:rsidR="00DF3919" w:rsidRPr="00295578">
        <w:rPr>
          <w:rFonts w:ascii="Times New Roman" w:hAnsi="Times New Roman" w:cs="Times New Roman"/>
          <w:sz w:val="28"/>
          <w:szCs w:val="28"/>
        </w:rPr>
        <w:t>ервичн</w:t>
      </w:r>
      <w:r w:rsidRPr="00295578">
        <w:rPr>
          <w:rFonts w:ascii="Times New Roman" w:hAnsi="Times New Roman" w:cs="Times New Roman"/>
          <w:sz w:val="28"/>
          <w:szCs w:val="28"/>
        </w:rPr>
        <w:t>ая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Pr="00295578">
        <w:rPr>
          <w:rFonts w:ascii="Times New Roman" w:hAnsi="Times New Roman" w:cs="Times New Roman"/>
          <w:sz w:val="28"/>
          <w:szCs w:val="28"/>
        </w:rPr>
        <w:t>ая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295578">
        <w:rPr>
          <w:rFonts w:ascii="Times New Roman" w:hAnsi="Times New Roman" w:cs="Times New Roman"/>
          <w:sz w:val="28"/>
          <w:szCs w:val="28"/>
        </w:rPr>
        <w:t>я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студентов и аспирантов ГАГУ</w:t>
      </w:r>
      <w:r w:rsidRPr="00295578">
        <w:rPr>
          <w:rFonts w:ascii="Times New Roman" w:hAnsi="Times New Roman" w:cs="Times New Roman"/>
          <w:sz w:val="28"/>
          <w:szCs w:val="28"/>
        </w:rPr>
        <w:t>, председатель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</w:t>
      </w:r>
      <w:r w:rsidR="00DF3919" w:rsidRPr="00295578">
        <w:rPr>
          <w:rFonts w:ascii="Times New Roman" w:hAnsi="Times New Roman" w:cs="Times New Roman"/>
          <w:sz w:val="28"/>
          <w:szCs w:val="28"/>
        </w:rPr>
        <w:t>Пустогачев</w:t>
      </w:r>
      <w:r w:rsidRPr="00295578">
        <w:rPr>
          <w:rFonts w:ascii="Times New Roman" w:hAnsi="Times New Roman" w:cs="Times New Roman"/>
          <w:sz w:val="28"/>
          <w:szCs w:val="28"/>
        </w:rPr>
        <w:t>а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Ксени</w:t>
      </w:r>
      <w:r w:rsidRPr="00295578">
        <w:rPr>
          <w:rFonts w:ascii="Times New Roman" w:hAnsi="Times New Roman" w:cs="Times New Roman"/>
          <w:sz w:val="28"/>
          <w:szCs w:val="28"/>
        </w:rPr>
        <w:t>я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Аржановн</w:t>
      </w:r>
      <w:r w:rsidRPr="00295578">
        <w:rPr>
          <w:rFonts w:ascii="Times New Roman" w:hAnsi="Times New Roman" w:cs="Times New Roman"/>
          <w:sz w:val="28"/>
          <w:szCs w:val="28"/>
        </w:rPr>
        <w:t xml:space="preserve">а </w:t>
      </w:r>
      <w:r w:rsidR="00295578" w:rsidRPr="00295578">
        <w:rPr>
          <w:rFonts w:ascii="Times New Roman" w:hAnsi="Times New Roman" w:cs="Times New Roman"/>
          <w:sz w:val="28"/>
          <w:szCs w:val="28"/>
        </w:rPr>
        <w:t>- 95%;</w:t>
      </w:r>
    </w:p>
    <w:p w:rsidR="00295578" w:rsidRPr="00295578" w:rsidRDefault="00295578" w:rsidP="0029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578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СОШ №8 г. Горно- Алтайска, председатель 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Тимошенск</w:t>
      </w:r>
      <w:r w:rsidRPr="00295578">
        <w:rPr>
          <w:rFonts w:ascii="Times New Roman" w:hAnsi="Times New Roman" w:cs="Times New Roman"/>
          <w:sz w:val="28"/>
          <w:szCs w:val="28"/>
        </w:rPr>
        <w:t>ая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Татьян</w:t>
      </w:r>
      <w:r w:rsidRPr="00295578">
        <w:rPr>
          <w:rFonts w:ascii="Times New Roman" w:hAnsi="Times New Roman" w:cs="Times New Roman"/>
          <w:sz w:val="28"/>
          <w:szCs w:val="28"/>
        </w:rPr>
        <w:t>а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Pr="00295578">
        <w:rPr>
          <w:rFonts w:ascii="Times New Roman" w:hAnsi="Times New Roman" w:cs="Times New Roman"/>
          <w:sz w:val="28"/>
          <w:szCs w:val="28"/>
        </w:rPr>
        <w:t>а – 94%;</w:t>
      </w:r>
    </w:p>
    <w:p w:rsidR="00295578" w:rsidRPr="00295578" w:rsidRDefault="00295578" w:rsidP="0029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578">
        <w:rPr>
          <w:rFonts w:ascii="Times New Roman" w:hAnsi="Times New Roman" w:cs="Times New Roman"/>
          <w:sz w:val="28"/>
          <w:szCs w:val="28"/>
        </w:rPr>
        <w:lastRenderedPageBreak/>
        <w:t>Первичная профсоюзная организация СОШ №12 г.Горно-Алтайска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, </w:t>
      </w:r>
      <w:r w:rsidRPr="002955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3919" w:rsidRPr="00295578">
        <w:rPr>
          <w:rFonts w:ascii="Times New Roman" w:hAnsi="Times New Roman" w:cs="Times New Roman"/>
          <w:sz w:val="28"/>
          <w:szCs w:val="28"/>
        </w:rPr>
        <w:t>Кашкаров</w:t>
      </w:r>
      <w:r w:rsidRPr="00295578">
        <w:rPr>
          <w:rFonts w:ascii="Times New Roman" w:hAnsi="Times New Roman" w:cs="Times New Roman"/>
          <w:sz w:val="28"/>
          <w:szCs w:val="28"/>
        </w:rPr>
        <w:t>а Надежда</w:t>
      </w:r>
      <w:r w:rsidR="00DF3919" w:rsidRPr="0029557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Pr="00295578">
        <w:rPr>
          <w:rFonts w:ascii="Times New Roman" w:hAnsi="Times New Roman" w:cs="Times New Roman"/>
          <w:sz w:val="28"/>
          <w:szCs w:val="28"/>
        </w:rPr>
        <w:t xml:space="preserve">а, </w:t>
      </w:r>
      <w:r w:rsidR="00DF3919" w:rsidRPr="00295578">
        <w:rPr>
          <w:rFonts w:ascii="Times New Roman" w:hAnsi="Times New Roman" w:cs="Times New Roman"/>
          <w:sz w:val="28"/>
          <w:szCs w:val="28"/>
        </w:rPr>
        <w:t>89%</w:t>
      </w:r>
      <w:r w:rsidRPr="00295578">
        <w:rPr>
          <w:rFonts w:ascii="Times New Roman" w:hAnsi="Times New Roman" w:cs="Times New Roman"/>
          <w:sz w:val="28"/>
          <w:szCs w:val="28"/>
        </w:rPr>
        <w:t>;</w:t>
      </w:r>
    </w:p>
    <w:p w:rsidR="00295578" w:rsidRPr="00295578" w:rsidRDefault="00DF3919" w:rsidP="0029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578">
        <w:rPr>
          <w:rFonts w:ascii="Times New Roman" w:hAnsi="Times New Roman" w:cs="Times New Roman"/>
          <w:sz w:val="28"/>
          <w:szCs w:val="28"/>
        </w:rPr>
        <w:t xml:space="preserve"> </w:t>
      </w:r>
      <w:r w:rsidR="00295578" w:rsidRPr="00295578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295578" w:rsidRPr="00295578">
        <w:rPr>
          <w:rFonts w:ascii="Times New Roman" w:hAnsi="Times New Roman" w:cs="Times New Roman"/>
          <w:sz w:val="28"/>
          <w:szCs w:val="28"/>
        </w:rPr>
        <w:t>Центра</w:t>
      </w:r>
      <w:r w:rsidR="00295578" w:rsidRPr="00295578">
        <w:rPr>
          <w:rFonts w:ascii="Times New Roman" w:hAnsi="Times New Roman" w:cs="Times New Roman"/>
          <w:sz w:val="28"/>
          <w:szCs w:val="28"/>
        </w:rPr>
        <w:t xml:space="preserve"> медико-социального сопровождения</w:t>
      </w:r>
      <w:r w:rsidR="00295578" w:rsidRPr="00295578">
        <w:rPr>
          <w:rFonts w:ascii="Times New Roman" w:hAnsi="Times New Roman" w:cs="Times New Roman"/>
          <w:sz w:val="28"/>
          <w:szCs w:val="28"/>
        </w:rPr>
        <w:t xml:space="preserve">, председатель  </w:t>
      </w:r>
      <w:r w:rsidRPr="00295578">
        <w:rPr>
          <w:rFonts w:ascii="Times New Roman" w:hAnsi="Times New Roman" w:cs="Times New Roman"/>
          <w:sz w:val="28"/>
          <w:szCs w:val="28"/>
        </w:rPr>
        <w:t>Агеев</w:t>
      </w:r>
      <w:r w:rsidR="00295578" w:rsidRPr="00295578">
        <w:rPr>
          <w:rFonts w:ascii="Times New Roman" w:hAnsi="Times New Roman" w:cs="Times New Roman"/>
          <w:sz w:val="28"/>
          <w:szCs w:val="28"/>
        </w:rPr>
        <w:t xml:space="preserve">а Анна Владимировна, </w:t>
      </w:r>
      <w:r w:rsidRPr="00295578">
        <w:rPr>
          <w:rFonts w:ascii="Times New Roman" w:hAnsi="Times New Roman" w:cs="Times New Roman"/>
          <w:sz w:val="28"/>
          <w:szCs w:val="28"/>
        </w:rPr>
        <w:t>86 %</w:t>
      </w:r>
      <w:r w:rsidR="00295578" w:rsidRPr="00295578">
        <w:rPr>
          <w:rFonts w:ascii="Times New Roman" w:hAnsi="Times New Roman" w:cs="Times New Roman"/>
          <w:sz w:val="28"/>
          <w:szCs w:val="28"/>
        </w:rPr>
        <w:t>;</w:t>
      </w:r>
    </w:p>
    <w:p w:rsidR="00DF3919" w:rsidRPr="00295578" w:rsidRDefault="00DF3919" w:rsidP="0029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578">
        <w:rPr>
          <w:rFonts w:ascii="Times New Roman" w:hAnsi="Times New Roman" w:cs="Times New Roman"/>
          <w:sz w:val="28"/>
          <w:szCs w:val="28"/>
        </w:rPr>
        <w:t xml:space="preserve"> </w:t>
      </w:r>
      <w:r w:rsidR="00295578" w:rsidRPr="00295578">
        <w:rPr>
          <w:rFonts w:ascii="Times New Roman" w:hAnsi="Times New Roman" w:cs="Times New Roman"/>
          <w:sz w:val="28"/>
          <w:szCs w:val="28"/>
        </w:rPr>
        <w:t>Первичная профсоюзная организация педагогического колледжа</w:t>
      </w:r>
      <w:r w:rsidR="00295578" w:rsidRPr="00295578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295578">
        <w:rPr>
          <w:rFonts w:ascii="Times New Roman" w:hAnsi="Times New Roman" w:cs="Times New Roman"/>
          <w:sz w:val="28"/>
          <w:szCs w:val="28"/>
        </w:rPr>
        <w:t>Володин</w:t>
      </w:r>
      <w:r w:rsidR="00295578" w:rsidRPr="00295578">
        <w:rPr>
          <w:rFonts w:ascii="Times New Roman" w:hAnsi="Times New Roman" w:cs="Times New Roman"/>
          <w:sz w:val="28"/>
          <w:szCs w:val="28"/>
        </w:rPr>
        <w:t>а</w:t>
      </w:r>
      <w:r w:rsidRPr="00295578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295578" w:rsidRPr="00295578">
        <w:rPr>
          <w:rFonts w:ascii="Times New Roman" w:hAnsi="Times New Roman" w:cs="Times New Roman"/>
          <w:sz w:val="28"/>
          <w:szCs w:val="28"/>
        </w:rPr>
        <w:t>а</w:t>
      </w:r>
      <w:r w:rsidRPr="00295578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295578" w:rsidRPr="00295578">
        <w:rPr>
          <w:rFonts w:ascii="Times New Roman" w:hAnsi="Times New Roman" w:cs="Times New Roman"/>
          <w:sz w:val="28"/>
          <w:szCs w:val="28"/>
        </w:rPr>
        <w:t>а, 85%</w:t>
      </w:r>
      <w:r w:rsidRPr="00295578">
        <w:rPr>
          <w:rFonts w:ascii="Times New Roman" w:hAnsi="Times New Roman" w:cs="Times New Roman"/>
          <w:sz w:val="28"/>
          <w:szCs w:val="28"/>
        </w:rPr>
        <w:t>.</w:t>
      </w:r>
    </w:p>
    <w:p w:rsidR="00AB0674" w:rsidRDefault="00295578" w:rsidP="0029557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республиканского Комитета проводилась в соответствии с Планом. </w:t>
      </w:r>
      <w:r w:rsidR="00AB0674" w:rsidRPr="009C1DDA">
        <w:rPr>
          <w:rFonts w:ascii="Times New Roman" w:hAnsi="Times New Roman" w:cs="Times New Roman"/>
          <w:sz w:val="28"/>
          <w:szCs w:val="28"/>
        </w:rPr>
        <w:t>Основные плановые мероприятия и дела были реализованы.</w:t>
      </w:r>
    </w:p>
    <w:p w:rsidR="005A2A3F" w:rsidRDefault="00295578" w:rsidP="0029557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A2A3F">
        <w:rPr>
          <w:rFonts w:ascii="Times New Roman" w:hAnsi="Times New Roman" w:cs="Times New Roman"/>
          <w:sz w:val="28"/>
          <w:szCs w:val="28"/>
        </w:rPr>
        <w:t>ведено одно пленарное заседание на котором рассмотрены вопросы: итоги работы за 2016 год и задачи на 2017 год, информация о деятельности республиканской контрольно- ревизионной комиссии за 2016 год, информация о выполнении сметы доходов и расходов республиканского Комитета за 2016 г7од, проект сметы доходов и расходов на 2017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74" w:rsidRPr="009C1DDA" w:rsidRDefault="00295578" w:rsidP="0029557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5 заседаний Президиума, р</w:t>
      </w:r>
      <w:r w:rsidR="00AB0674" w:rsidRPr="009C1DDA">
        <w:rPr>
          <w:rFonts w:ascii="Times New Roman" w:hAnsi="Times New Roman" w:cs="Times New Roman"/>
          <w:sz w:val="28"/>
          <w:szCs w:val="28"/>
        </w:rPr>
        <w:t xml:space="preserve">ассмотрено более 30 вопросов. </w:t>
      </w:r>
      <w:r w:rsidR="005A2A3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B0674" w:rsidRPr="009C1DDA">
        <w:rPr>
          <w:rFonts w:ascii="Times New Roman" w:hAnsi="Times New Roman" w:cs="Times New Roman"/>
          <w:sz w:val="28"/>
          <w:szCs w:val="28"/>
        </w:rPr>
        <w:t xml:space="preserve"> касались развития и совершенствования профсоюзного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74" w:rsidRPr="009C1DDA">
        <w:rPr>
          <w:rFonts w:ascii="Times New Roman" w:hAnsi="Times New Roman" w:cs="Times New Roman"/>
          <w:sz w:val="28"/>
          <w:szCs w:val="28"/>
        </w:rPr>
        <w:t>контроля за состоянием охраны труда и здоровья, развития социального партнерства , ликвидации долгов за медосмотры и командировочные,</w:t>
      </w:r>
      <w:r w:rsidR="00681CF8">
        <w:rPr>
          <w:rFonts w:ascii="Times New Roman" w:hAnsi="Times New Roman" w:cs="Times New Roman"/>
          <w:sz w:val="28"/>
          <w:szCs w:val="28"/>
        </w:rPr>
        <w:t xml:space="preserve"> </w:t>
      </w:r>
      <w:r w:rsidR="00AB0674" w:rsidRPr="009C1DDA">
        <w:rPr>
          <w:rFonts w:ascii="Times New Roman" w:hAnsi="Times New Roman" w:cs="Times New Roman"/>
          <w:sz w:val="28"/>
          <w:szCs w:val="28"/>
        </w:rPr>
        <w:t>оплат</w:t>
      </w:r>
      <w:r w:rsidR="00681CF8">
        <w:rPr>
          <w:rFonts w:ascii="Times New Roman" w:hAnsi="Times New Roman" w:cs="Times New Roman"/>
          <w:sz w:val="28"/>
          <w:szCs w:val="28"/>
        </w:rPr>
        <w:t>ы</w:t>
      </w:r>
      <w:r w:rsidR="00AB0674" w:rsidRPr="009C1DDA">
        <w:rPr>
          <w:rFonts w:ascii="Times New Roman" w:hAnsi="Times New Roman" w:cs="Times New Roman"/>
          <w:sz w:val="28"/>
          <w:szCs w:val="28"/>
        </w:rPr>
        <w:t xml:space="preserve"> труда и много</w:t>
      </w:r>
      <w:r w:rsidR="00681CF8">
        <w:rPr>
          <w:rFonts w:ascii="Times New Roman" w:hAnsi="Times New Roman" w:cs="Times New Roman"/>
          <w:sz w:val="28"/>
          <w:szCs w:val="28"/>
        </w:rPr>
        <w:t>го другого</w:t>
      </w:r>
      <w:r w:rsidR="00AB0674" w:rsidRPr="009C1DDA">
        <w:rPr>
          <w:rFonts w:ascii="Times New Roman" w:hAnsi="Times New Roman" w:cs="Times New Roman"/>
          <w:sz w:val="28"/>
          <w:szCs w:val="28"/>
        </w:rPr>
        <w:t>.</w:t>
      </w:r>
    </w:p>
    <w:p w:rsidR="00AB0674" w:rsidRPr="009C1DDA" w:rsidRDefault="00AB0674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Не рассмотрены по объективным причинам и перенесены на 2018</w:t>
      </w:r>
      <w:r w:rsidR="005F1C04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год:</w:t>
      </w:r>
    </w:p>
    <w:p w:rsidR="00AB0674" w:rsidRPr="009C1DDA" w:rsidRDefault="00AB0674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-"Итоги работы профсоюзного актива Кош-Агачской профсоюзной организации по устранению замечаний по результатам фронтальной проверки ;</w:t>
      </w:r>
    </w:p>
    <w:p w:rsidR="00AB0674" w:rsidRPr="009C1DDA" w:rsidRDefault="00AB0674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-"Итоги работы профсоюзного актива Онгудайской и Усть-Коксинской профсоюзных организаций по устранению замечаний проверки 2016 года</w:t>
      </w:r>
      <w:r w:rsidR="001726FF">
        <w:rPr>
          <w:rFonts w:ascii="Times New Roman" w:hAnsi="Times New Roman" w:cs="Times New Roman"/>
          <w:sz w:val="28"/>
          <w:szCs w:val="28"/>
        </w:rPr>
        <w:t>"</w:t>
      </w:r>
      <w:r w:rsidRPr="009C1DDA">
        <w:rPr>
          <w:rFonts w:ascii="Times New Roman" w:hAnsi="Times New Roman" w:cs="Times New Roman"/>
          <w:sz w:val="28"/>
          <w:szCs w:val="28"/>
        </w:rPr>
        <w:t>.</w:t>
      </w:r>
    </w:p>
    <w:p w:rsidR="00AB0674" w:rsidRPr="009C1DDA" w:rsidRDefault="00E72E82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Во всех районах были</w:t>
      </w:r>
      <w:r w:rsidR="008B5F3B">
        <w:rPr>
          <w:rFonts w:ascii="Times New Roman" w:hAnsi="Times New Roman" w:cs="Times New Roman"/>
          <w:sz w:val="28"/>
          <w:szCs w:val="28"/>
        </w:rPr>
        <w:t xml:space="preserve"> проведены семинары- совещания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встречи с профсоюзным активом, в большинстве ра</w:t>
      </w:r>
      <w:r w:rsidR="008B5F3B">
        <w:rPr>
          <w:rFonts w:ascii="Times New Roman" w:hAnsi="Times New Roman" w:cs="Times New Roman"/>
          <w:sz w:val="28"/>
          <w:szCs w:val="28"/>
        </w:rPr>
        <w:t>йонов они были проведены дважды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а в отдельных районах мы встречались трижды. Более 20</w:t>
      </w:r>
      <w:r w:rsidR="005F1C04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встреч было проведено </w:t>
      </w:r>
      <w:r w:rsidR="008B5F3B">
        <w:rPr>
          <w:rFonts w:ascii="Times New Roman" w:hAnsi="Times New Roman" w:cs="Times New Roman"/>
          <w:sz w:val="28"/>
          <w:szCs w:val="28"/>
        </w:rPr>
        <w:t xml:space="preserve">в </w:t>
      </w:r>
      <w:r w:rsidRPr="009C1DDA">
        <w:rPr>
          <w:rFonts w:ascii="Times New Roman" w:hAnsi="Times New Roman" w:cs="Times New Roman"/>
          <w:sz w:val="28"/>
          <w:szCs w:val="28"/>
        </w:rPr>
        <w:t>трудовых колл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ективах республики. Сотрудники </w:t>
      </w:r>
      <w:r w:rsidRPr="009C1DDA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5A2A3F">
        <w:rPr>
          <w:rFonts w:ascii="Times New Roman" w:hAnsi="Times New Roman" w:cs="Times New Roman"/>
          <w:sz w:val="28"/>
          <w:szCs w:val="28"/>
        </w:rPr>
        <w:t>р</w:t>
      </w:r>
      <w:r w:rsidRPr="009C1DDA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5A2A3F">
        <w:rPr>
          <w:rFonts w:ascii="Times New Roman" w:hAnsi="Times New Roman" w:cs="Times New Roman"/>
          <w:sz w:val="28"/>
          <w:szCs w:val="28"/>
        </w:rPr>
        <w:t>К</w:t>
      </w:r>
      <w:r w:rsidRPr="009C1DD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F1C04" w:rsidRPr="009C1DDA">
        <w:rPr>
          <w:rFonts w:ascii="Times New Roman" w:hAnsi="Times New Roman" w:cs="Times New Roman"/>
          <w:sz w:val="28"/>
          <w:szCs w:val="28"/>
        </w:rPr>
        <w:t>находились в командировках 66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 дн</w:t>
      </w:r>
      <w:r w:rsidR="005F1C04" w:rsidRPr="009C1DDA">
        <w:rPr>
          <w:rFonts w:ascii="Times New Roman" w:hAnsi="Times New Roman" w:cs="Times New Roman"/>
          <w:sz w:val="28"/>
          <w:szCs w:val="28"/>
        </w:rPr>
        <w:t>ей. В течение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DDA">
        <w:rPr>
          <w:rFonts w:ascii="Times New Roman" w:hAnsi="Times New Roman" w:cs="Times New Roman"/>
          <w:sz w:val="28"/>
          <w:szCs w:val="28"/>
        </w:rPr>
        <w:t>,</w:t>
      </w:r>
      <w:r w:rsidR="00681CF8">
        <w:rPr>
          <w:rFonts w:ascii="Times New Roman" w:hAnsi="Times New Roman" w:cs="Times New Roman"/>
          <w:sz w:val="28"/>
          <w:szCs w:val="28"/>
        </w:rPr>
        <w:t xml:space="preserve"> в среднем специалисты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865DFA" w:rsidRPr="009C1DDA">
        <w:rPr>
          <w:rFonts w:ascii="Times New Roman" w:hAnsi="Times New Roman" w:cs="Times New Roman"/>
          <w:sz w:val="28"/>
          <w:szCs w:val="28"/>
        </w:rPr>
        <w:t>Рескома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 при</w:t>
      </w:r>
      <w:r w:rsidR="00681CF8">
        <w:rPr>
          <w:rFonts w:ascii="Times New Roman" w:hAnsi="Times New Roman" w:cs="Times New Roman"/>
          <w:sz w:val="28"/>
          <w:szCs w:val="28"/>
        </w:rPr>
        <w:t xml:space="preserve">нимают в день 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по  </w:t>
      </w:r>
      <w:r w:rsidR="00681CF8">
        <w:rPr>
          <w:rFonts w:ascii="Times New Roman" w:hAnsi="Times New Roman" w:cs="Times New Roman"/>
          <w:sz w:val="28"/>
          <w:szCs w:val="28"/>
        </w:rPr>
        <w:t xml:space="preserve">2 </w:t>
      </w:r>
      <w:r w:rsidR="00BC65E0" w:rsidRPr="009C1DDA">
        <w:rPr>
          <w:rFonts w:ascii="Times New Roman" w:hAnsi="Times New Roman" w:cs="Times New Roman"/>
          <w:sz w:val="28"/>
          <w:szCs w:val="28"/>
        </w:rPr>
        <w:t>ч</w:t>
      </w:r>
      <w:r w:rsidR="00681CF8">
        <w:rPr>
          <w:rFonts w:ascii="Times New Roman" w:hAnsi="Times New Roman" w:cs="Times New Roman"/>
          <w:sz w:val="28"/>
          <w:szCs w:val="28"/>
        </w:rPr>
        <w:t xml:space="preserve">еловека. За 2017 год 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="00681CF8">
        <w:rPr>
          <w:rFonts w:ascii="Times New Roman" w:hAnsi="Times New Roman" w:cs="Times New Roman"/>
          <w:sz w:val="28"/>
          <w:szCs w:val="28"/>
        </w:rPr>
        <w:t xml:space="preserve">дано </w:t>
      </w:r>
      <w:r w:rsidR="008B5F3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81CF8">
        <w:rPr>
          <w:rFonts w:ascii="Times New Roman" w:hAnsi="Times New Roman" w:cs="Times New Roman"/>
          <w:sz w:val="28"/>
          <w:szCs w:val="28"/>
        </w:rPr>
        <w:t>4</w:t>
      </w:r>
      <w:r w:rsidR="008B5F3B">
        <w:rPr>
          <w:rFonts w:ascii="Times New Roman" w:hAnsi="Times New Roman" w:cs="Times New Roman"/>
          <w:sz w:val="28"/>
          <w:szCs w:val="28"/>
        </w:rPr>
        <w:t xml:space="preserve">00 </w:t>
      </w:r>
      <w:r w:rsidR="00681CF8">
        <w:rPr>
          <w:rFonts w:ascii="Times New Roman" w:hAnsi="Times New Roman" w:cs="Times New Roman"/>
          <w:sz w:val="28"/>
          <w:szCs w:val="28"/>
        </w:rPr>
        <w:t>устных консультаций</w:t>
      </w:r>
      <w:r w:rsidR="008B5F3B">
        <w:rPr>
          <w:rFonts w:ascii="Times New Roman" w:hAnsi="Times New Roman" w:cs="Times New Roman"/>
          <w:sz w:val="28"/>
          <w:szCs w:val="28"/>
        </w:rPr>
        <w:t xml:space="preserve">, 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и </w:t>
      </w:r>
      <w:r w:rsidR="00681CF8">
        <w:rPr>
          <w:rFonts w:ascii="Times New Roman" w:hAnsi="Times New Roman" w:cs="Times New Roman"/>
          <w:sz w:val="28"/>
          <w:szCs w:val="28"/>
        </w:rPr>
        <w:t>27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681CF8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на письменные </w:t>
      </w:r>
      <w:r w:rsidR="00681CF8">
        <w:rPr>
          <w:rFonts w:ascii="Times New Roman" w:hAnsi="Times New Roman" w:cs="Times New Roman"/>
          <w:sz w:val="28"/>
          <w:szCs w:val="28"/>
        </w:rPr>
        <w:t>обращения.</w:t>
      </w:r>
    </w:p>
    <w:p w:rsidR="00681CF8" w:rsidRDefault="005A2A3F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Оформлялись документы в органы п</w:t>
      </w:r>
      <w:r w:rsidR="00BC65E0" w:rsidRPr="009C1DDA">
        <w:rPr>
          <w:rFonts w:ascii="Times New Roman" w:hAnsi="Times New Roman" w:cs="Times New Roman"/>
          <w:sz w:val="28"/>
          <w:szCs w:val="28"/>
        </w:rPr>
        <w:t>рокуратуры,</w:t>
      </w:r>
      <w:r w:rsidR="0068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65E0" w:rsidRPr="009C1DDA">
        <w:rPr>
          <w:rFonts w:ascii="Times New Roman" w:hAnsi="Times New Roman" w:cs="Times New Roman"/>
          <w:sz w:val="28"/>
          <w:szCs w:val="28"/>
        </w:rPr>
        <w:t>уд</w:t>
      </w:r>
      <w:r w:rsidR="005F1C04" w:rsidRPr="009C1DDA">
        <w:rPr>
          <w:rFonts w:ascii="Times New Roman" w:hAnsi="Times New Roman" w:cs="Times New Roman"/>
          <w:sz w:val="28"/>
          <w:szCs w:val="28"/>
        </w:rPr>
        <w:t>. О</w:t>
      </w:r>
      <w:r w:rsidR="00BC65E0" w:rsidRPr="009C1DDA">
        <w:rPr>
          <w:rFonts w:ascii="Times New Roman" w:hAnsi="Times New Roman" w:cs="Times New Roman"/>
          <w:sz w:val="28"/>
          <w:szCs w:val="28"/>
        </w:rPr>
        <w:t>существлялось представительство и защита прав членов Профсоюза в судах.</w:t>
      </w:r>
      <w:r w:rsidR="00681CF8">
        <w:rPr>
          <w:rFonts w:ascii="Times New Roman" w:hAnsi="Times New Roman" w:cs="Times New Roman"/>
          <w:sz w:val="28"/>
          <w:szCs w:val="28"/>
        </w:rPr>
        <w:t xml:space="preserve"> С участием правового инспектора в судах рассмотрено 4 иска, из них удовлетворено 3.</w:t>
      </w:r>
      <w:r w:rsidR="00BC65E0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BC65E0" w:rsidRPr="009C1DDA">
        <w:rPr>
          <w:rFonts w:ascii="Times New Roman" w:hAnsi="Times New Roman" w:cs="Times New Roman"/>
          <w:sz w:val="28"/>
          <w:szCs w:val="28"/>
        </w:rPr>
        <w:lastRenderedPageBreak/>
        <w:t xml:space="preserve">Все поднятые вопросы членов Профсоюза оперативно рассматривались, ставились перед органами власти и управления. </w:t>
      </w:r>
    </w:p>
    <w:p w:rsidR="00BC65E0" w:rsidRPr="009C1DDA" w:rsidRDefault="00BC65E0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 первые в истории Республиканской организ</w:t>
      </w:r>
      <w:r w:rsidR="005F1C04" w:rsidRPr="009C1DDA">
        <w:rPr>
          <w:rFonts w:ascii="Times New Roman" w:hAnsi="Times New Roman" w:cs="Times New Roman"/>
          <w:sz w:val="28"/>
          <w:szCs w:val="28"/>
        </w:rPr>
        <w:t>ации и профсоюзного движения в республике</w:t>
      </w:r>
      <w:r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организо</w:t>
      </w:r>
      <w:r w:rsidR="008B5F3B">
        <w:rPr>
          <w:rFonts w:ascii="Times New Roman" w:hAnsi="Times New Roman" w:cs="Times New Roman"/>
          <w:sz w:val="28"/>
          <w:szCs w:val="28"/>
        </w:rPr>
        <w:t>ван и проведен окружной семинар</w:t>
      </w:r>
      <w:r w:rsidR="00A318E8" w:rsidRPr="009C1DDA">
        <w:rPr>
          <w:rFonts w:ascii="Times New Roman" w:hAnsi="Times New Roman" w:cs="Times New Roman"/>
          <w:sz w:val="28"/>
          <w:szCs w:val="28"/>
        </w:rPr>
        <w:t>-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совещание ( 12-16 сентября )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 xml:space="preserve">председателей и главных </w:t>
      </w:r>
      <w:r w:rsidR="00865DFA" w:rsidRPr="009C1DDA">
        <w:rPr>
          <w:rFonts w:ascii="Times New Roman" w:hAnsi="Times New Roman" w:cs="Times New Roman"/>
          <w:sz w:val="28"/>
          <w:szCs w:val="28"/>
        </w:rPr>
        <w:t>бухгалтеров</w:t>
      </w:r>
      <w:r w:rsidR="00A318E8" w:rsidRPr="009C1DDA">
        <w:rPr>
          <w:rFonts w:ascii="Times New Roman" w:hAnsi="Times New Roman" w:cs="Times New Roman"/>
          <w:sz w:val="28"/>
          <w:szCs w:val="28"/>
        </w:rPr>
        <w:t xml:space="preserve"> региональных организаций Профсоюза Сибирского федерального округа</w:t>
      </w:r>
      <w:r w:rsidR="009C1DDA">
        <w:rPr>
          <w:rFonts w:ascii="Times New Roman" w:hAnsi="Times New Roman" w:cs="Times New Roman"/>
          <w:sz w:val="28"/>
          <w:szCs w:val="28"/>
        </w:rPr>
        <w:t>,</w:t>
      </w:r>
      <w:r w:rsidR="00A318E8" w:rsidRPr="009C1DD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681CF8" w:rsidRPr="009C1DDA">
        <w:rPr>
          <w:rFonts w:ascii="Times New Roman" w:hAnsi="Times New Roman" w:cs="Times New Roman"/>
          <w:sz w:val="28"/>
          <w:szCs w:val="28"/>
        </w:rPr>
        <w:t>"Об опыте и проблемах перехода организаций Профсоюза на централизованный бухгалтерский</w:t>
      </w:r>
      <w:r w:rsidR="00681CF8">
        <w:rPr>
          <w:rFonts w:ascii="Times New Roman" w:hAnsi="Times New Roman" w:cs="Times New Roman"/>
          <w:sz w:val="28"/>
          <w:szCs w:val="28"/>
        </w:rPr>
        <w:t xml:space="preserve"> учёт" </w:t>
      </w:r>
      <w:r w:rsidR="00A318E8" w:rsidRPr="009C1DDA">
        <w:rPr>
          <w:rFonts w:ascii="Times New Roman" w:hAnsi="Times New Roman" w:cs="Times New Roman"/>
          <w:sz w:val="28"/>
          <w:szCs w:val="28"/>
        </w:rPr>
        <w:t>из практики работы Алтайс</w:t>
      </w:r>
      <w:r w:rsidR="00681CF8">
        <w:rPr>
          <w:rFonts w:ascii="Times New Roman" w:hAnsi="Times New Roman" w:cs="Times New Roman"/>
          <w:sz w:val="28"/>
          <w:szCs w:val="28"/>
        </w:rPr>
        <w:t>кой республиканской организации.</w:t>
      </w:r>
    </w:p>
    <w:p w:rsidR="00A318E8" w:rsidRPr="009C1DDA" w:rsidRDefault="005F1C04" w:rsidP="005A2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</w:t>
      </w:r>
      <w:r w:rsidR="008B5F3B">
        <w:rPr>
          <w:rFonts w:ascii="Times New Roman" w:hAnsi="Times New Roman" w:cs="Times New Roman"/>
          <w:sz w:val="28"/>
          <w:szCs w:val="28"/>
        </w:rPr>
        <w:t xml:space="preserve"> работе семинара</w:t>
      </w:r>
      <w:r w:rsidR="00681CF8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-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совещания приняло участие 28 человек. Среди н</w:t>
      </w:r>
      <w:r w:rsidR="008B5F3B">
        <w:rPr>
          <w:rFonts w:ascii="Times New Roman" w:hAnsi="Times New Roman" w:cs="Times New Roman"/>
          <w:sz w:val="28"/>
          <w:szCs w:val="28"/>
        </w:rPr>
        <w:t>их: заведующий правовым отделом</w:t>
      </w:r>
      <w:r w:rsidR="00681CF8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-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главный правовой инспек</w:t>
      </w:r>
      <w:r w:rsidR="008B5F3B">
        <w:rPr>
          <w:rFonts w:ascii="Times New Roman" w:hAnsi="Times New Roman" w:cs="Times New Roman"/>
          <w:sz w:val="28"/>
          <w:szCs w:val="28"/>
        </w:rPr>
        <w:t xml:space="preserve">тор труда ЦС Профсоюза Хмельков. </w:t>
      </w:r>
      <w:r w:rsidR="00A318E8" w:rsidRPr="009C1DDA">
        <w:rPr>
          <w:rFonts w:ascii="Times New Roman" w:hAnsi="Times New Roman" w:cs="Times New Roman"/>
          <w:sz w:val="28"/>
          <w:szCs w:val="28"/>
        </w:rPr>
        <w:t xml:space="preserve">С.Б </w:t>
      </w:r>
      <w:r w:rsidR="008B5F3B">
        <w:rPr>
          <w:rFonts w:ascii="Times New Roman" w:hAnsi="Times New Roman" w:cs="Times New Roman"/>
          <w:sz w:val="28"/>
          <w:szCs w:val="28"/>
        </w:rPr>
        <w:t>и заведующая финансовым отделом</w:t>
      </w:r>
      <w:r w:rsidR="00A318E8" w:rsidRPr="009C1DDA">
        <w:rPr>
          <w:rFonts w:ascii="Times New Roman" w:hAnsi="Times New Roman" w:cs="Times New Roman"/>
          <w:sz w:val="28"/>
          <w:szCs w:val="28"/>
        </w:rPr>
        <w:t>,</w:t>
      </w:r>
      <w:r w:rsidR="008B5F3B">
        <w:rPr>
          <w:rFonts w:ascii="Times New Roman" w:hAnsi="Times New Roman" w:cs="Times New Roman"/>
          <w:sz w:val="28"/>
          <w:szCs w:val="28"/>
        </w:rPr>
        <w:t xml:space="preserve"> </w:t>
      </w:r>
      <w:r w:rsidR="00A318E8" w:rsidRPr="009C1DDA">
        <w:rPr>
          <w:rFonts w:ascii="Times New Roman" w:hAnsi="Times New Roman" w:cs="Times New Roman"/>
          <w:sz w:val="28"/>
          <w:szCs w:val="28"/>
        </w:rPr>
        <w:t>главный б</w:t>
      </w:r>
      <w:r w:rsidR="008B5F3B">
        <w:rPr>
          <w:rFonts w:ascii="Times New Roman" w:hAnsi="Times New Roman" w:cs="Times New Roman"/>
          <w:sz w:val="28"/>
          <w:szCs w:val="28"/>
        </w:rPr>
        <w:t>ухгалтер ЦС Профсоюза Лебедева. Н.</w:t>
      </w:r>
      <w:r w:rsidR="00A318E8" w:rsidRPr="009C1DDA">
        <w:rPr>
          <w:rFonts w:ascii="Times New Roman" w:hAnsi="Times New Roman" w:cs="Times New Roman"/>
          <w:sz w:val="28"/>
          <w:szCs w:val="28"/>
        </w:rPr>
        <w:t>М.</w:t>
      </w:r>
    </w:p>
    <w:p w:rsidR="005B338F" w:rsidRPr="009C1DDA" w:rsidRDefault="005B338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Делегацию возглавила Косарынцева Людмила Васильевна - секретарь ЦС Профсоюза по СФО, член исполкома ЦС Профсоюза, председатель Красноярской краевой организации Профсоюза. Семинар -</w:t>
      </w:r>
      <w:r w:rsidR="00681CF8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совещание был проведен на высоком организационном и теоретическом  уровне и получил </w:t>
      </w:r>
      <w:r w:rsidR="001726FF">
        <w:rPr>
          <w:rFonts w:ascii="Times New Roman" w:hAnsi="Times New Roman" w:cs="Times New Roman"/>
          <w:sz w:val="28"/>
          <w:szCs w:val="28"/>
        </w:rPr>
        <w:t xml:space="preserve">хорошую </w:t>
      </w:r>
      <w:r w:rsidRPr="009C1DDA">
        <w:rPr>
          <w:rFonts w:ascii="Times New Roman" w:hAnsi="Times New Roman" w:cs="Times New Roman"/>
          <w:sz w:val="28"/>
          <w:szCs w:val="28"/>
        </w:rPr>
        <w:t>оценку его участников.</w:t>
      </w:r>
    </w:p>
    <w:p w:rsidR="005B338F" w:rsidRPr="009C1DDA" w:rsidRDefault="009A4FF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данного семинара-</w:t>
      </w:r>
      <w:r w:rsidR="005B338F" w:rsidRPr="009C1DDA">
        <w:rPr>
          <w:rFonts w:ascii="Times New Roman" w:hAnsi="Times New Roman" w:cs="Times New Roman"/>
          <w:sz w:val="28"/>
          <w:szCs w:val="28"/>
        </w:rPr>
        <w:t>совещания направлены в Ц</w:t>
      </w:r>
      <w:r w:rsidR="00681CF8">
        <w:rPr>
          <w:rFonts w:ascii="Times New Roman" w:hAnsi="Times New Roman" w:cs="Times New Roman"/>
          <w:sz w:val="28"/>
          <w:szCs w:val="28"/>
        </w:rPr>
        <w:t>ентральный Совет</w:t>
      </w:r>
      <w:r w:rsidR="005B338F" w:rsidRPr="009C1DDA">
        <w:rPr>
          <w:rFonts w:ascii="Times New Roman" w:hAnsi="Times New Roman" w:cs="Times New Roman"/>
          <w:sz w:val="28"/>
          <w:szCs w:val="28"/>
        </w:rPr>
        <w:t xml:space="preserve"> Профсоюза и раз</w:t>
      </w:r>
      <w:r w:rsidR="00681CF8">
        <w:rPr>
          <w:rFonts w:ascii="Times New Roman" w:hAnsi="Times New Roman" w:cs="Times New Roman"/>
          <w:sz w:val="28"/>
          <w:szCs w:val="28"/>
        </w:rPr>
        <w:t>мещены на сайте организации</w:t>
      </w:r>
      <w:r w:rsidR="005B338F" w:rsidRPr="009C1DDA">
        <w:rPr>
          <w:rFonts w:ascii="Times New Roman" w:hAnsi="Times New Roman" w:cs="Times New Roman"/>
          <w:sz w:val="28"/>
          <w:szCs w:val="28"/>
        </w:rPr>
        <w:t>.</w:t>
      </w:r>
    </w:p>
    <w:p w:rsidR="005B338F" w:rsidRPr="009C1DDA" w:rsidRDefault="009A4FF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</w:t>
      </w:r>
      <w:r w:rsidR="005B338F" w:rsidRPr="009C1DDA">
        <w:rPr>
          <w:rFonts w:ascii="Times New Roman" w:hAnsi="Times New Roman" w:cs="Times New Roman"/>
          <w:sz w:val="28"/>
          <w:szCs w:val="28"/>
        </w:rPr>
        <w:t>, как и в предыдущем</w:t>
      </w:r>
      <w:r w:rsidR="005F1C04" w:rsidRPr="009C1DDA">
        <w:rPr>
          <w:rFonts w:ascii="Times New Roman" w:hAnsi="Times New Roman" w:cs="Times New Roman"/>
          <w:sz w:val="28"/>
          <w:szCs w:val="28"/>
        </w:rPr>
        <w:t>,</w:t>
      </w:r>
      <w:r w:rsidR="005B338F" w:rsidRPr="009C1DDA">
        <w:rPr>
          <w:rFonts w:ascii="Times New Roman" w:hAnsi="Times New Roman" w:cs="Times New Roman"/>
          <w:sz w:val="28"/>
          <w:szCs w:val="28"/>
        </w:rPr>
        <w:t xml:space="preserve"> проводилась большая работа с вышестоящими профсоюзными органами, с органами ис</w:t>
      </w:r>
      <w:r w:rsidR="00681CF8">
        <w:rPr>
          <w:rFonts w:ascii="Times New Roman" w:hAnsi="Times New Roman" w:cs="Times New Roman"/>
          <w:sz w:val="28"/>
          <w:szCs w:val="28"/>
        </w:rPr>
        <w:t xml:space="preserve">полнительной власти, </w:t>
      </w:r>
      <w:r w:rsidR="005A2A3F">
        <w:rPr>
          <w:rFonts w:ascii="Times New Roman" w:hAnsi="Times New Roman" w:cs="Times New Roman"/>
          <w:sz w:val="28"/>
          <w:szCs w:val="28"/>
        </w:rPr>
        <w:t>п</w:t>
      </w:r>
      <w:r w:rsidR="00681CF8">
        <w:rPr>
          <w:rFonts w:ascii="Times New Roman" w:hAnsi="Times New Roman" w:cs="Times New Roman"/>
          <w:sz w:val="28"/>
          <w:szCs w:val="28"/>
        </w:rPr>
        <w:t>рокуратурой,</w:t>
      </w:r>
      <w:r w:rsidR="005A2A3F">
        <w:rPr>
          <w:rFonts w:ascii="Times New Roman" w:hAnsi="Times New Roman" w:cs="Times New Roman"/>
          <w:sz w:val="28"/>
          <w:szCs w:val="28"/>
        </w:rPr>
        <w:t xml:space="preserve"> с</w:t>
      </w:r>
      <w:r w:rsidR="005B338F" w:rsidRPr="009C1DDA">
        <w:rPr>
          <w:rFonts w:ascii="Times New Roman" w:hAnsi="Times New Roman" w:cs="Times New Roman"/>
          <w:sz w:val="28"/>
          <w:szCs w:val="28"/>
        </w:rPr>
        <w:t>уд</w:t>
      </w:r>
      <w:r w:rsidR="00681CF8">
        <w:rPr>
          <w:rFonts w:ascii="Times New Roman" w:hAnsi="Times New Roman" w:cs="Times New Roman"/>
          <w:sz w:val="28"/>
          <w:szCs w:val="28"/>
        </w:rPr>
        <w:t>ами</w:t>
      </w:r>
      <w:r w:rsidR="005B338F" w:rsidRPr="009C1DDA">
        <w:rPr>
          <w:rFonts w:ascii="Times New Roman" w:hAnsi="Times New Roman" w:cs="Times New Roman"/>
          <w:sz w:val="28"/>
          <w:szCs w:val="28"/>
        </w:rPr>
        <w:t xml:space="preserve"> по вопросу оплаты труда работников обслуживающего и вспомогательного персонала.</w:t>
      </w:r>
    </w:p>
    <w:p w:rsidR="005B338F" w:rsidRPr="009C1DDA" w:rsidRDefault="005B338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Оказана помощь в оформлении документов в Конституционный Суд РФ. </w:t>
      </w:r>
      <w:r w:rsidR="009A4FF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9C1DDA">
        <w:rPr>
          <w:rFonts w:ascii="Times New Roman" w:hAnsi="Times New Roman" w:cs="Times New Roman"/>
          <w:sz w:val="28"/>
          <w:szCs w:val="28"/>
        </w:rPr>
        <w:t xml:space="preserve">совместной работы с другими </w:t>
      </w:r>
      <w:r w:rsidR="00BF4BC3" w:rsidRPr="009C1DDA">
        <w:rPr>
          <w:rFonts w:ascii="Times New Roman" w:hAnsi="Times New Roman" w:cs="Times New Roman"/>
          <w:sz w:val="28"/>
          <w:szCs w:val="28"/>
        </w:rPr>
        <w:t>регионами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была од</w:t>
      </w:r>
      <w:r w:rsidR="00681CF8">
        <w:rPr>
          <w:rFonts w:ascii="Times New Roman" w:hAnsi="Times New Roman" w:cs="Times New Roman"/>
          <w:sz w:val="28"/>
          <w:szCs w:val="28"/>
        </w:rPr>
        <w:t>ержана победа. Конституционный С</w:t>
      </w:r>
      <w:r w:rsidRPr="009C1DDA">
        <w:rPr>
          <w:rFonts w:ascii="Times New Roman" w:hAnsi="Times New Roman" w:cs="Times New Roman"/>
          <w:sz w:val="28"/>
          <w:szCs w:val="28"/>
        </w:rPr>
        <w:t xml:space="preserve">уд </w:t>
      </w:r>
      <w:r w:rsidR="00681CF8">
        <w:rPr>
          <w:rFonts w:ascii="Times New Roman" w:hAnsi="Times New Roman" w:cs="Times New Roman"/>
          <w:sz w:val="28"/>
          <w:szCs w:val="28"/>
        </w:rPr>
        <w:t xml:space="preserve"> РФ </w:t>
      </w:r>
      <w:r w:rsidR="009A4FFF">
        <w:rPr>
          <w:rFonts w:ascii="Times New Roman" w:hAnsi="Times New Roman" w:cs="Times New Roman"/>
          <w:sz w:val="28"/>
          <w:szCs w:val="28"/>
        </w:rPr>
        <w:t>в декабре 2017</w:t>
      </w:r>
      <w:r w:rsidR="00681CF8">
        <w:rPr>
          <w:rFonts w:ascii="Times New Roman" w:hAnsi="Times New Roman" w:cs="Times New Roman"/>
          <w:sz w:val="28"/>
          <w:szCs w:val="28"/>
        </w:rPr>
        <w:t xml:space="preserve"> </w:t>
      </w:r>
      <w:r w:rsidR="009A4FFF">
        <w:rPr>
          <w:rFonts w:ascii="Times New Roman" w:hAnsi="Times New Roman" w:cs="Times New Roman"/>
          <w:sz w:val="28"/>
          <w:szCs w:val="28"/>
        </w:rPr>
        <w:t>года</w:t>
      </w:r>
      <w:r w:rsidR="001726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принял решение в пользу </w:t>
      </w:r>
      <w:r w:rsidR="00681CF8">
        <w:rPr>
          <w:rFonts w:ascii="Times New Roman" w:hAnsi="Times New Roman" w:cs="Times New Roman"/>
          <w:sz w:val="28"/>
          <w:szCs w:val="28"/>
        </w:rPr>
        <w:t>заявителей</w:t>
      </w:r>
      <w:r w:rsidR="00BF4BC3" w:rsidRPr="009C1DDA">
        <w:rPr>
          <w:rFonts w:ascii="Times New Roman" w:hAnsi="Times New Roman" w:cs="Times New Roman"/>
          <w:sz w:val="28"/>
          <w:szCs w:val="28"/>
        </w:rPr>
        <w:t xml:space="preserve">. </w:t>
      </w:r>
      <w:r w:rsidR="005F1C04" w:rsidRPr="009C1DDA">
        <w:rPr>
          <w:rFonts w:ascii="Times New Roman" w:hAnsi="Times New Roman" w:cs="Times New Roman"/>
          <w:sz w:val="28"/>
          <w:szCs w:val="28"/>
        </w:rPr>
        <w:t>Двойное т</w:t>
      </w:r>
      <w:r w:rsidR="001726FF">
        <w:rPr>
          <w:rFonts w:ascii="Times New Roman" w:hAnsi="Times New Roman" w:cs="Times New Roman"/>
          <w:sz w:val="28"/>
          <w:szCs w:val="28"/>
        </w:rPr>
        <w:t>олкование норм законодательства</w:t>
      </w:r>
      <w:r w:rsidR="009A4FFF">
        <w:rPr>
          <w:rFonts w:ascii="Times New Roman" w:hAnsi="Times New Roman" w:cs="Times New Roman"/>
          <w:sz w:val="28"/>
          <w:szCs w:val="28"/>
        </w:rPr>
        <w:t>,</w:t>
      </w:r>
      <w:r w:rsidR="001726FF">
        <w:rPr>
          <w:rFonts w:ascii="Times New Roman" w:hAnsi="Times New Roman" w:cs="Times New Roman"/>
          <w:sz w:val="28"/>
          <w:szCs w:val="28"/>
        </w:rPr>
        <w:t xml:space="preserve"> </w:t>
      </w:r>
      <w:r w:rsidR="005F1C04" w:rsidRPr="009C1DDA">
        <w:rPr>
          <w:rFonts w:ascii="Times New Roman" w:hAnsi="Times New Roman" w:cs="Times New Roman"/>
          <w:sz w:val="28"/>
          <w:szCs w:val="28"/>
        </w:rPr>
        <w:t>по поводу начисления заработной платы работникам неквалифицированного труда (обслуживающего вспомогательного персонала)</w:t>
      </w:r>
      <w:r w:rsidR="009A4FFF">
        <w:rPr>
          <w:rFonts w:ascii="Times New Roman" w:hAnsi="Times New Roman" w:cs="Times New Roman"/>
          <w:sz w:val="28"/>
          <w:szCs w:val="28"/>
        </w:rPr>
        <w:t>, устранено и сегодня</w:t>
      </w:r>
      <w:r w:rsidR="005F1C04" w:rsidRPr="009C1DDA">
        <w:rPr>
          <w:rFonts w:ascii="Times New Roman" w:hAnsi="Times New Roman" w:cs="Times New Roman"/>
          <w:sz w:val="28"/>
          <w:szCs w:val="28"/>
        </w:rPr>
        <w:t>,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="005F1C04" w:rsidRPr="009C1DDA">
        <w:rPr>
          <w:rFonts w:ascii="Times New Roman" w:hAnsi="Times New Roman" w:cs="Times New Roman"/>
          <w:sz w:val="28"/>
          <w:szCs w:val="28"/>
        </w:rPr>
        <w:t xml:space="preserve">начиная с января 2018 года эта категория получает зарплату с начисленным районным коэффициентом. </w:t>
      </w:r>
      <w:r w:rsidR="00BF4BC3" w:rsidRPr="009C1DDA">
        <w:rPr>
          <w:rFonts w:ascii="Times New Roman" w:hAnsi="Times New Roman" w:cs="Times New Roman"/>
          <w:sz w:val="28"/>
          <w:szCs w:val="28"/>
        </w:rPr>
        <w:t xml:space="preserve">Совместная работа с Объединением организаций </w:t>
      </w:r>
      <w:r w:rsidR="00BF4BC3" w:rsidRPr="009C1DDA">
        <w:rPr>
          <w:rFonts w:ascii="Times New Roman" w:hAnsi="Times New Roman" w:cs="Times New Roman"/>
          <w:sz w:val="28"/>
          <w:szCs w:val="28"/>
        </w:rPr>
        <w:lastRenderedPageBreak/>
        <w:t>профсоюзов республики, Пра</w:t>
      </w:r>
      <w:r w:rsidR="005F1C04" w:rsidRPr="009C1DDA">
        <w:rPr>
          <w:rFonts w:ascii="Times New Roman" w:hAnsi="Times New Roman" w:cs="Times New Roman"/>
          <w:sz w:val="28"/>
          <w:szCs w:val="28"/>
        </w:rPr>
        <w:t>вительством способствовала</w:t>
      </w:r>
      <w:r w:rsidR="00BF4BC3" w:rsidRPr="009C1DDA">
        <w:rPr>
          <w:rFonts w:ascii="Times New Roman" w:hAnsi="Times New Roman" w:cs="Times New Roman"/>
          <w:sz w:val="28"/>
          <w:szCs w:val="28"/>
        </w:rPr>
        <w:t xml:space="preserve"> ликвидации долгов </w:t>
      </w:r>
      <w:r w:rsidR="005F1C04" w:rsidRPr="009C1DDA">
        <w:rPr>
          <w:rFonts w:ascii="Times New Roman" w:hAnsi="Times New Roman" w:cs="Times New Roman"/>
          <w:sz w:val="28"/>
          <w:szCs w:val="28"/>
        </w:rPr>
        <w:t>за медосмотры и командировочные,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681CF8">
        <w:rPr>
          <w:rFonts w:ascii="Times New Roman" w:hAnsi="Times New Roman" w:cs="Times New Roman"/>
          <w:sz w:val="28"/>
          <w:szCs w:val="28"/>
        </w:rPr>
        <w:t>которые состав</w:t>
      </w:r>
      <w:r w:rsidR="005F1C04" w:rsidRPr="009C1DDA">
        <w:rPr>
          <w:rFonts w:ascii="Times New Roman" w:hAnsi="Times New Roman" w:cs="Times New Roman"/>
          <w:sz w:val="28"/>
          <w:szCs w:val="28"/>
        </w:rPr>
        <w:t>л</w:t>
      </w:r>
      <w:r w:rsidR="00681CF8">
        <w:rPr>
          <w:rFonts w:ascii="Times New Roman" w:hAnsi="Times New Roman" w:cs="Times New Roman"/>
          <w:sz w:val="28"/>
          <w:szCs w:val="28"/>
        </w:rPr>
        <w:t>ял</w:t>
      </w:r>
      <w:r w:rsidR="005F1C04" w:rsidRPr="009C1DDA">
        <w:rPr>
          <w:rFonts w:ascii="Times New Roman" w:hAnsi="Times New Roman" w:cs="Times New Roman"/>
          <w:sz w:val="28"/>
          <w:szCs w:val="28"/>
        </w:rPr>
        <w:t>и на 1 ноября 2017г</w:t>
      </w:r>
      <w:r w:rsidR="00A255D3" w:rsidRPr="009C1DDA">
        <w:rPr>
          <w:rFonts w:ascii="Times New Roman" w:hAnsi="Times New Roman" w:cs="Times New Roman"/>
          <w:sz w:val="28"/>
          <w:szCs w:val="28"/>
        </w:rPr>
        <w:t>. около 3 млн.руб.</w:t>
      </w:r>
    </w:p>
    <w:p w:rsidR="00BF4BC3" w:rsidRPr="009C1DDA" w:rsidRDefault="00BF4BC3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Огромным успехом, победой Профсоюзов страны увенчалась многолетняя работа, борьба за уменьшение количества</w:t>
      </w:r>
      <w:r w:rsidR="00EE348A">
        <w:rPr>
          <w:rFonts w:ascii="Times New Roman" w:hAnsi="Times New Roman" w:cs="Times New Roman"/>
          <w:sz w:val="28"/>
          <w:szCs w:val="28"/>
        </w:rPr>
        <w:t xml:space="preserve"> работающего населения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EE348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живу</w:t>
      </w:r>
      <w:r w:rsidR="00EE348A">
        <w:rPr>
          <w:rFonts w:ascii="Times New Roman" w:hAnsi="Times New Roman" w:cs="Times New Roman"/>
          <w:sz w:val="28"/>
          <w:szCs w:val="28"/>
        </w:rPr>
        <w:t>щего</w:t>
      </w:r>
      <w:r w:rsidRPr="009C1DDA">
        <w:rPr>
          <w:rFonts w:ascii="Times New Roman" w:hAnsi="Times New Roman" w:cs="Times New Roman"/>
          <w:sz w:val="28"/>
          <w:szCs w:val="28"/>
        </w:rPr>
        <w:t xml:space="preserve"> за чертой бедности и получа</w:t>
      </w:r>
      <w:r w:rsidR="00EE348A">
        <w:rPr>
          <w:rFonts w:ascii="Times New Roman" w:hAnsi="Times New Roman" w:cs="Times New Roman"/>
          <w:sz w:val="28"/>
          <w:szCs w:val="28"/>
        </w:rPr>
        <w:t>ющего</w:t>
      </w:r>
      <w:r w:rsidR="006444D0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зар</w:t>
      </w:r>
      <w:r w:rsidR="009C1DDA">
        <w:rPr>
          <w:rFonts w:ascii="Times New Roman" w:hAnsi="Times New Roman" w:cs="Times New Roman"/>
          <w:sz w:val="28"/>
          <w:szCs w:val="28"/>
        </w:rPr>
        <w:t>плату ниже прожиточного минимума</w:t>
      </w:r>
      <w:r w:rsidR="006444D0">
        <w:rPr>
          <w:rFonts w:ascii="Times New Roman" w:hAnsi="Times New Roman" w:cs="Times New Roman"/>
          <w:sz w:val="28"/>
          <w:szCs w:val="28"/>
        </w:rPr>
        <w:t>.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6444D0">
        <w:rPr>
          <w:rFonts w:ascii="Times New Roman" w:hAnsi="Times New Roman" w:cs="Times New Roman"/>
          <w:sz w:val="28"/>
          <w:szCs w:val="28"/>
        </w:rPr>
        <w:t>С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огласно статистических данных </w:t>
      </w:r>
      <w:r w:rsidR="006444D0">
        <w:rPr>
          <w:rFonts w:ascii="Times New Roman" w:hAnsi="Times New Roman" w:cs="Times New Roman"/>
          <w:sz w:val="28"/>
          <w:szCs w:val="28"/>
        </w:rPr>
        <w:t xml:space="preserve">сегодня насчитывается </w:t>
      </w:r>
      <w:r w:rsidR="00A255D3" w:rsidRPr="009C1DDA">
        <w:rPr>
          <w:rFonts w:ascii="Times New Roman" w:hAnsi="Times New Roman" w:cs="Times New Roman"/>
          <w:sz w:val="28"/>
          <w:szCs w:val="28"/>
        </w:rPr>
        <w:t>около 20 млн.</w:t>
      </w:r>
      <w:r w:rsidR="006444D0">
        <w:rPr>
          <w:rFonts w:ascii="Times New Roman" w:hAnsi="Times New Roman" w:cs="Times New Roman"/>
          <w:sz w:val="28"/>
          <w:szCs w:val="28"/>
        </w:rPr>
        <w:t xml:space="preserve"> </w:t>
      </w:r>
      <w:r w:rsidR="00A255D3" w:rsidRPr="009C1DDA">
        <w:rPr>
          <w:rFonts w:ascii="Times New Roman" w:hAnsi="Times New Roman" w:cs="Times New Roman"/>
          <w:sz w:val="28"/>
          <w:szCs w:val="28"/>
        </w:rPr>
        <w:t>человек</w:t>
      </w:r>
      <w:r w:rsidR="006444D0">
        <w:rPr>
          <w:rFonts w:ascii="Times New Roman" w:hAnsi="Times New Roman" w:cs="Times New Roman"/>
          <w:sz w:val="28"/>
          <w:szCs w:val="28"/>
        </w:rPr>
        <w:t>, живущих за чертой бедности</w:t>
      </w:r>
      <w:r w:rsidRPr="009C1DDA">
        <w:rPr>
          <w:rFonts w:ascii="Times New Roman" w:hAnsi="Times New Roman" w:cs="Times New Roman"/>
          <w:sz w:val="28"/>
          <w:szCs w:val="28"/>
        </w:rPr>
        <w:t xml:space="preserve">. Эта работа продолжалась около 10 лет. С 1 мая 2018года МРОТ будет установлен на </w:t>
      </w:r>
      <w:r w:rsidR="009A4FFF">
        <w:rPr>
          <w:rFonts w:ascii="Times New Roman" w:hAnsi="Times New Roman" w:cs="Times New Roman"/>
          <w:sz w:val="28"/>
          <w:szCs w:val="28"/>
        </w:rPr>
        <w:t>уровне прожиточного минимума</w:t>
      </w:r>
      <w:r w:rsidR="00DD52D5">
        <w:rPr>
          <w:rFonts w:ascii="Times New Roman" w:hAnsi="Times New Roman" w:cs="Times New Roman"/>
          <w:sz w:val="28"/>
          <w:szCs w:val="28"/>
        </w:rPr>
        <w:t xml:space="preserve">, </w:t>
      </w:r>
      <w:r w:rsidRPr="009C1DDA">
        <w:rPr>
          <w:rFonts w:ascii="Times New Roman" w:hAnsi="Times New Roman" w:cs="Times New Roman"/>
          <w:sz w:val="28"/>
          <w:szCs w:val="28"/>
        </w:rPr>
        <w:t>дифференцировано по каждому субъекту РФ.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 С 1 января 2018г. МРОТ составил 9489 рублей</w:t>
      </w:r>
      <w:r w:rsidR="009A4FFF">
        <w:rPr>
          <w:rFonts w:ascii="Times New Roman" w:hAnsi="Times New Roman" w:cs="Times New Roman"/>
          <w:sz w:val="28"/>
          <w:szCs w:val="28"/>
        </w:rPr>
        <w:t xml:space="preserve"> или 85% от прожиточного уровня</w:t>
      </w:r>
      <w:r w:rsidR="00A255D3" w:rsidRPr="009C1DDA">
        <w:rPr>
          <w:rFonts w:ascii="Times New Roman" w:hAnsi="Times New Roman" w:cs="Times New Roman"/>
          <w:sz w:val="28"/>
          <w:szCs w:val="28"/>
        </w:rPr>
        <w:t>,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а с 1 мая составит 11 тысяч 163 рубля </w:t>
      </w:r>
      <w:r w:rsidR="006444D0">
        <w:rPr>
          <w:rFonts w:ascii="Times New Roman" w:hAnsi="Times New Roman" w:cs="Times New Roman"/>
          <w:sz w:val="28"/>
          <w:szCs w:val="28"/>
        </w:rPr>
        <w:t>или 100% от прожиточного минимума</w:t>
      </w:r>
      <w:r w:rsidR="00A255D3" w:rsidRPr="009C1DDA">
        <w:rPr>
          <w:rFonts w:ascii="Times New Roman" w:hAnsi="Times New Roman" w:cs="Times New Roman"/>
          <w:sz w:val="28"/>
          <w:szCs w:val="28"/>
        </w:rPr>
        <w:t>.</w:t>
      </w:r>
    </w:p>
    <w:p w:rsidR="00BF4BC3" w:rsidRPr="009C1DDA" w:rsidRDefault="00BF4BC3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Увел</w:t>
      </w:r>
      <w:r w:rsidR="009A4FFF">
        <w:rPr>
          <w:rFonts w:ascii="Times New Roman" w:hAnsi="Times New Roman" w:cs="Times New Roman"/>
          <w:sz w:val="28"/>
          <w:szCs w:val="28"/>
        </w:rPr>
        <w:t>ичения</w:t>
      </w:r>
      <w:r w:rsidRPr="009C1DDA">
        <w:rPr>
          <w:rFonts w:ascii="Times New Roman" w:hAnsi="Times New Roman" w:cs="Times New Roman"/>
          <w:sz w:val="28"/>
          <w:szCs w:val="28"/>
        </w:rPr>
        <w:t xml:space="preserve"> оплаты труда с 1 января и 1 мая 2018 года будут способствовать росту покупательской способности и повышению благосостояния трудящихся.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 Ни один работник в России за норму рабочего времени </w:t>
      </w:r>
      <w:r w:rsidR="006444D0">
        <w:rPr>
          <w:rFonts w:ascii="Times New Roman" w:hAnsi="Times New Roman" w:cs="Times New Roman"/>
          <w:sz w:val="28"/>
          <w:szCs w:val="28"/>
        </w:rPr>
        <w:t xml:space="preserve">с 01 мая </w:t>
      </w:r>
      <w:r w:rsidR="00A255D3" w:rsidRPr="009C1DDA">
        <w:rPr>
          <w:rFonts w:ascii="Times New Roman" w:hAnsi="Times New Roman" w:cs="Times New Roman"/>
          <w:sz w:val="28"/>
          <w:szCs w:val="28"/>
        </w:rPr>
        <w:t>не должен получать зарплату менее 11 тыс. 163руб.</w:t>
      </w:r>
    </w:p>
    <w:p w:rsidR="00BF4BC3" w:rsidRPr="009C1DDA" w:rsidRDefault="00BF4BC3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 прошедшем году продолжили контролировать оплату труда работников отрасли, выполнение Указа Президента №597 от 7 мая 2012г. Принимали активное участие при обсуждении</w:t>
      </w:r>
      <w:r w:rsidR="006444D0">
        <w:rPr>
          <w:rFonts w:ascii="Times New Roman" w:hAnsi="Times New Roman" w:cs="Times New Roman"/>
          <w:sz w:val="28"/>
          <w:szCs w:val="28"/>
        </w:rPr>
        <w:t xml:space="preserve"> данного вопроса на заседаниях Р</w:t>
      </w:r>
      <w:r w:rsidRPr="009C1DDA">
        <w:rPr>
          <w:rFonts w:ascii="Times New Roman" w:hAnsi="Times New Roman" w:cs="Times New Roman"/>
          <w:sz w:val="28"/>
          <w:szCs w:val="28"/>
        </w:rPr>
        <w:t>еспубл</w:t>
      </w:r>
      <w:r w:rsidR="009A4FFF">
        <w:rPr>
          <w:rFonts w:ascii="Times New Roman" w:hAnsi="Times New Roman" w:cs="Times New Roman"/>
          <w:sz w:val="28"/>
          <w:szCs w:val="28"/>
        </w:rPr>
        <w:t>иканской трехсторонней комиссии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на заседаниях рабочей группы при Главном </w:t>
      </w:r>
      <w:r w:rsidR="009A4FFF">
        <w:rPr>
          <w:rFonts w:ascii="Times New Roman" w:hAnsi="Times New Roman" w:cs="Times New Roman"/>
          <w:sz w:val="28"/>
          <w:szCs w:val="28"/>
        </w:rPr>
        <w:t>федеральном инспекторе</w:t>
      </w:r>
      <w:r w:rsidR="00DC6A42" w:rsidRPr="009C1DDA">
        <w:rPr>
          <w:rFonts w:ascii="Times New Roman" w:hAnsi="Times New Roman" w:cs="Times New Roman"/>
          <w:sz w:val="28"/>
          <w:szCs w:val="28"/>
        </w:rPr>
        <w:t>, Правительстве и на совещаниях с профсоюзным активом в муниципальных образованиях при подведении итогов работы</w:t>
      </w:r>
      <w:r w:rsidR="00865DFA" w:rsidRPr="009C1DDA">
        <w:rPr>
          <w:rFonts w:ascii="Times New Roman" w:hAnsi="Times New Roman" w:cs="Times New Roman"/>
          <w:sz w:val="28"/>
          <w:szCs w:val="28"/>
        </w:rPr>
        <w:t xml:space="preserve"> по социальному партнерству.</w:t>
      </w:r>
    </w:p>
    <w:p w:rsidR="00865DFA" w:rsidRPr="009C1DDA" w:rsidRDefault="00865DFA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6444D0">
        <w:rPr>
          <w:rFonts w:ascii="Times New Roman" w:hAnsi="Times New Roman" w:cs="Times New Roman"/>
          <w:sz w:val="28"/>
          <w:szCs w:val="28"/>
        </w:rPr>
        <w:t>совместными усилиями с Министерством,</w:t>
      </w:r>
      <w:r w:rsidR="009A4FFF">
        <w:rPr>
          <w:rFonts w:ascii="Times New Roman" w:hAnsi="Times New Roman" w:cs="Times New Roman"/>
          <w:sz w:val="28"/>
          <w:szCs w:val="28"/>
        </w:rPr>
        <w:t xml:space="preserve"> управлениям</w:t>
      </w:r>
      <w:r w:rsidR="006444D0">
        <w:rPr>
          <w:rFonts w:ascii="Times New Roman" w:hAnsi="Times New Roman" w:cs="Times New Roman"/>
          <w:sz w:val="28"/>
          <w:szCs w:val="28"/>
        </w:rPr>
        <w:t xml:space="preserve">и </w:t>
      </w:r>
      <w:r w:rsidR="009A4FFF">
        <w:rPr>
          <w:rFonts w:ascii="Times New Roman" w:hAnsi="Times New Roman" w:cs="Times New Roman"/>
          <w:sz w:val="28"/>
          <w:szCs w:val="28"/>
        </w:rPr>
        <w:t>(отделам</w:t>
      </w:r>
      <w:r w:rsidR="006444D0">
        <w:rPr>
          <w:rFonts w:ascii="Times New Roman" w:hAnsi="Times New Roman" w:cs="Times New Roman"/>
          <w:sz w:val="28"/>
          <w:szCs w:val="28"/>
        </w:rPr>
        <w:t>и</w:t>
      </w:r>
      <w:r w:rsidR="008F27A9" w:rsidRPr="009C1DDA">
        <w:rPr>
          <w:rFonts w:ascii="Times New Roman" w:hAnsi="Times New Roman" w:cs="Times New Roman"/>
          <w:sz w:val="28"/>
          <w:szCs w:val="28"/>
        </w:rPr>
        <w:t>)</w:t>
      </w:r>
      <w:r w:rsidRPr="009C1DD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444D0">
        <w:rPr>
          <w:rFonts w:ascii="Times New Roman" w:hAnsi="Times New Roman" w:cs="Times New Roman"/>
          <w:sz w:val="28"/>
          <w:szCs w:val="28"/>
        </w:rPr>
        <w:t>снимали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 социальную </w:t>
      </w:r>
      <w:r w:rsidR="008F27A9" w:rsidRPr="009C1DDA">
        <w:rPr>
          <w:rFonts w:ascii="Times New Roman" w:hAnsi="Times New Roman" w:cs="Times New Roman"/>
          <w:sz w:val="28"/>
          <w:szCs w:val="28"/>
        </w:rPr>
        <w:t>напряженность</w:t>
      </w:r>
      <w:r w:rsidR="00A255D3" w:rsidRPr="009C1DDA">
        <w:rPr>
          <w:rFonts w:ascii="Times New Roman" w:hAnsi="Times New Roman" w:cs="Times New Roman"/>
          <w:sz w:val="28"/>
          <w:szCs w:val="28"/>
        </w:rPr>
        <w:t xml:space="preserve"> в трудовых коллективах образовательных организаций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 по п</w:t>
      </w:r>
      <w:r w:rsidR="006444D0">
        <w:rPr>
          <w:rFonts w:ascii="Times New Roman" w:hAnsi="Times New Roman" w:cs="Times New Roman"/>
          <w:sz w:val="28"/>
          <w:szCs w:val="28"/>
        </w:rPr>
        <w:t>оводу снижения заработной платы</w:t>
      </w:r>
      <w:r w:rsidR="008F27A9" w:rsidRPr="009C1DDA">
        <w:rPr>
          <w:rFonts w:ascii="Times New Roman" w:hAnsi="Times New Roman" w:cs="Times New Roman"/>
          <w:sz w:val="28"/>
          <w:szCs w:val="28"/>
        </w:rPr>
        <w:t>.</w:t>
      </w:r>
      <w:r w:rsidR="006444D0">
        <w:rPr>
          <w:rFonts w:ascii="Times New Roman" w:hAnsi="Times New Roman" w:cs="Times New Roman"/>
          <w:sz w:val="28"/>
          <w:szCs w:val="28"/>
        </w:rPr>
        <w:t xml:space="preserve"> 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образованиях совместно с </w:t>
      </w:r>
      <w:r w:rsidR="006444D0">
        <w:rPr>
          <w:rFonts w:ascii="Times New Roman" w:hAnsi="Times New Roman" w:cs="Times New Roman"/>
          <w:sz w:val="28"/>
          <w:szCs w:val="28"/>
        </w:rPr>
        <w:t>М</w:t>
      </w:r>
      <w:r w:rsidR="008F27A9" w:rsidRPr="009C1DDA">
        <w:rPr>
          <w:rFonts w:ascii="Times New Roman" w:hAnsi="Times New Roman" w:cs="Times New Roman"/>
          <w:sz w:val="28"/>
          <w:szCs w:val="28"/>
        </w:rPr>
        <w:t>инис</w:t>
      </w:r>
      <w:r w:rsidR="00DD52D5">
        <w:rPr>
          <w:rFonts w:ascii="Times New Roman" w:hAnsi="Times New Roman" w:cs="Times New Roman"/>
          <w:sz w:val="28"/>
          <w:szCs w:val="28"/>
        </w:rPr>
        <w:t>т</w:t>
      </w:r>
      <w:r w:rsidR="009A4FFF">
        <w:rPr>
          <w:rFonts w:ascii="Times New Roman" w:hAnsi="Times New Roman" w:cs="Times New Roman"/>
          <w:sz w:val="28"/>
          <w:szCs w:val="28"/>
        </w:rPr>
        <w:t>ерством образования, управлениями</w:t>
      </w:r>
      <w:r w:rsidR="006444D0">
        <w:rPr>
          <w:rFonts w:ascii="Times New Roman" w:hAnsi="Times New Roman" w:cs="Times New Roman"/>
          <w:sz w:val="28"/>
          <w:szCs w:val="28"/>
        </w:rPr>
        <w:t xml:space="preserve"> </w:t>
      </w:r>
      <w:r w:rsidR="009A4FFF">
        <w:rPr>
          <w:rFonts w:ascii="Times New Roman" w:hAnsi="Times New Roman" w:cs="Times New Roman"/>
          <w:sz w:val="28"/>
          <w:szCs w:val="28"/>
        </w:rPr>
        <w:t>(отделами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) образования </w:t>
      </w:r>
      <w:r w:rsidRPr="009C1DDA">
        <w:rPr>
          <w:rFonts w:ascii="Times New Roman" w:hAnsi="Times New Roman" w:cs="Times New Roman"/>
          <w:sz w:val="28"/>
          <w:szCs w:val="28"/>
        </w:rPr>
        <w:t>бы</w:t>
      </w:r>
      <w:r w:rsidR="001726FF">
        <w:rPr>
          <w:rFonts w:ascii="Times New Roman" w:hAnsi="Times New Roman" w:cs="Times New Roman"/>
          <w:sz w:val="28"/>
          <w:szCs w:val="28"/>
        </w:rPr>
        <w:t xml:space="preserve">ли проведены семинары-совещания, </w:t>
      </w:r>
      <w:r w:rsidRPr="009C1DDA">
        <w:rPr>
          <w:rFonts w:ascii="Times New Roman" w:hAnsi="Times New Roman" w:cs="Times New Roman"/>
          <w:sz w:val="28"/>
          <w:szCs w:val="28"/>
        </w:rPr>
        <w:t>в которых принимали участие не только руководите</w:t>
      </w:r>
      <w:r w:rsidR="009A4FFF">
        <w:rPr>
          <w:rFonts w:ascii="Times New Roman" w:hAnsi="Times New Roman" w:cs="Times New Roman"/>
          <w:sz w:val="28"/>
          <w:szCs w:val="28"/>
        </w:rPr>
        <w:t>ли  образовательных организаций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но и профсоюзный актив. Итог</w:t>
      </w:r>
      <w:r w:rsidR="009A4FFF">
        <w:rPr>
          <w:rFonts w:ascii="Times New Roman" w:hAnsi="Times New Roman" w:cs="Times New Roman"/>
          <w:sz w:val="28"/>
          <w:szCs w:val="28"/>
        </w:rPr>
        <w:t>ом этой большой работы стало то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что ошибки были устранены, заработная плата отрегулирована. Органы муниципальных образований приступили к разработке нормативно</w:t>
      </w:r>
      <w:r w:rsidR="006444D0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правовых актов по реализации </w:t>
      </w:r>
      <w:r w:rsidR="006444D0">
        <w:rPr>
          <w:rFonts w:ascii="Times New Roman" w:hAnsi="Times New Roman" w:cs="Times New Roman"/>
          <w:sz w:val="28"/>
          <w:szCs w:val="28"/>
        </w:rPr>
        <w:t>п</w:t>
      </w:r>
      <w:r w:rsidRPr="009C1DD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6444D0">
        <w:rPr>
          <w:rFonts w:ascii="Times New Roman" w:hAnsi="Times New Roman" w:cs="Times New Roman"/>
          <w:sz w:val="28"/>
          <w:szCs w:val="28"/>
        </w:rPr>
        <w:t>Р</w:t>
      </w:r>
      <w:r w:rsidRPr="009C1DDA">
        <w:rPr>
          <w:rFonts w:ascii="Times New Roman" w:hAnsi="Times New Roman" w:cs="Times New Roman"/>
          <w:sz w:val="28"/>
          <w:szCs w:val="28"/>
        </w:rPr>
        <w:t xml:space="preserve">еспублики №24 от 31.01.2017г. "Об утверждении методики расчета нормативов финансового обеспечения государственных гарантий реализации прав на получение общедоступного </w:t>
      </w:r>
      <w:r w:rsidR="00320B56" w:rsidRPr="009C1DDA">
        <w:rPr>
          <w:rFonts w:ascii="Times New Roman" w:hAnsi="Times New Roman" w:cs="Times New Roman"/>
          <w:sz w:val="28"/>
          <w:szCs w:val="28"/>
        </w:rPr>
        <w:t xml:space="preserve">и бесплатного дошкольного </w:t>
      </w:r>
      <w:r w:rsidR="00320B56" w:rsidRPr="009C1DDA">
        <w:rPr>
          <w:rFonts w:ascii="Times New Roman" w:hAnsi="Times New Roman" w:cs="Times New Roman"/>
          <w:sz w:val="28"/>
          <w:szCs w:val="28"/>
        </w:rPr>
        <w:lastRenderedPageBreak/>
        <w:t>образования в муниципальных о</w:t>
      </w:r>
      <w:r w:rsidR="009A4FFF">
        <w:rPr>
          <w:rFonts w:ascii="Times New Roman" w:hAnsi="Times New Roman" w:cs="Times New Roman"/>
          <w:sz w:val="28"/>
          <w:szCs w:val="28"/>
        </w:rPr>
        <w:t>бщеобразовательных организациях</w:t>
      </w:r>
      <w:r w:rsidR="00320B56" w:rsidRPr="009C1DDA">
        <w:rPr>
          <w:rFonts w:ascii="Times New Roman" w:hAnsi="Times New Roman" w:cs="Times New Roman"/>
          <w:sz w:val="28"/>
          <w:szCs w:val="28"/>
        </w:rPr>
        <w:t>, обеспечения дополнительного образования детей...</w:t>
      </w:r>
    </w:p>
    <w:p w:rsidR="00320B56" w:rsidRPr="009C1DDA" w:rsidRDefault="00320B5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Ряд муниципальных образований были дополнительно профинансированы.</w:t>
      </w:r>
    </w:p>
    <w:p w:rsidR="005A2A3F" w:rsidRDefault="001726F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отметить</w:t>
      </w:r>
      <w:r w:rsidR="00320B56" w:rsidRPr="009C1DDA">
        <w:rPr>
          <w:rFonts w:ascii="Times New Roman" w:hAnsi="Times New Roman" w:cs="Times New Roman"/>
          <w:sz w:val="28"/>
          <w:szCs w:val="28"/>
        </w:rPr>
        <w:t>, что финансирование соответствовало утвержденным бюджетам, денежные средства своевременно поступали в муниципалитеты и государствен</w:t>
      </w:r>
      <w:r>
        <w:rPr>
          <w:rFonts w:ascii="Times New Roman" w:hAnsi="Times New Roman" w:cs="Times New Roman"/>
          <w:sz w:val="28"/>
          <w:szCs w:val="28"/>
        </w:rPr>
        <w:t>ные образовательные организации</w:t>
      </w:r>
      <w:r w:rsidR="00320B56" w:rsidRPr="009C1DDA">
        <w:rPr>
          <w:rFonts w:ascii="Times New Roman" w:hAnsi="Times New Roman" w:cs="Times New Roman"/>
          <w:sz w:val="28"/>
          <w:szCs w:val="28"/>
        </w:rPr>
        <w:t xml:space="preserve">. Социальное партнерство между Профсоюзом и Министерством </w:t>
      </w:r>
      <w:r w:rsidR="006444D0">
        <w:rPr>
          <w:rFonts w:ascii="Times New Roman" w:hAnsi="Times New Roman" w:cs="Times New Roman"/>
          <w:sz w:val="28"/>
          <w:szCs w:val="28"/>
        </w:rPr>
        <w:t xml:space="preserve">образования и науки республики </w:t>
      </w:r>
      <w:r w:rsidR="00320B56" w:rsidRPr="009C1DDA">
        <w:rPr>
          <w:rFonts w:ascii="Times New Roman" w:hAnsi="Times New Roman" w:cs="Times New Roman"/>
          <w:sz w:val="28"/>
          <w:szCs w:val="28"/>
        </w:rPr>
        <w:t xml:space="preserve">дало свои положительные результаты. </w:t>
      </w:r>
    </w:p>
    <w:p w:rsidR="00320B56" w:rsidRPr="009C1DDA" w:rsidRDefault="00320B5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Основную работу вып</w:t>
      </w:r>
      <w:r w:rsidR="009A4FFF">
        <w:rPr>
          <w:rFonts w:ascii="Times New Roman" w:hAnsi="Times New Roman" w:cs="Times New Roman"/>
          <w:sz w:val="28"/>
          <w:szCs w:val="28"/>
        </w:rPr>
        <w:t>олнило Министерство образования</w:t>
      </w:r>
      <w:r w:rsidRPr="009C1DDA">
        <w:rPr>
          <w:rFonts w:ascii="Times New Roman" w:hAnsi="Times New Roman" w:cs="Times New Roman"/>
          <w:sz w:val="28"/>
          <w:szCs w:val="28"/>
        </w:rPr>
        <w:t>.</w:t>
      </w:r>
      <w:r w:rsidR="009A4F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В прошедшем году успешно развивалось социальное партнерство с </w:t>
      </w:r>
      <w:r w:rsidR="006444D0">
        <w:rPr>
          <w:rFonts w:ascii="Times New Roman" w:hAnsi="Times New Roman" w:cs="Times New Roman"/>
          <w:sz w:val="28"/>
          <w:szCs w:val="28"/>
        </w:rPr>
        <w:t>М</w:t>
      </w:r>
      <w:r w:rsidRPr="009C1DDA">
        <w:rPr>
          <w:rFonts w:ascii="Times New Roman" w:hAnsi="Times New Roman" w:cs="Times New Roman"/>
          <w:sz w:val="28"/>
          <w:szCs w:val="28"/>
        </w:rPr>
        <w:t>и</w:t>
      </w:r>
      <w:r w:rsidR="009A4FFF">
        <w:rPr>
          <w:rFonts w:ascii="Times New Roman" w:hAnsi="Times New Roman" w:cs="Times New Roman"/>
          <w:sz w:val="28"/>
          <w:szCs w:val="28"/>
        </w:rPr>
        <w:t>нистерством образования и науки</w:t>
      </w:r>
      <w:r w:rsidRPr="009C1DDA">
        <w:rPr>
          <w:rFonts w:ascii="Times New Roman" w:hAnsi="Times New Roman" w:cs="Times New Roman"/>
          <w:sz w:val="28"/>
          <w:szCs w:val="28"/>
        </w:rPr>
        <w:t>, были подведены итоги совместной работы</w:t>
      </w:r>
      <w:r w:rsidR="0012492B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в 2017 году, разработали проект нового</w:t>
      </w:r>
      <w:r w:rsidR="008C1FA4">
        <w:rPr>
          <w:rFonts w:ascii="Times New Roman" w:hAnsi="Times New Roman" w:cs="Times New Roman"/>
          <w:sz w:val="28"/>
          <w:szCs w:val="28"/>
        </w:rPr>
        <w:t xml:space="preserve"> Отраслевого с</w:t>
      </w:r>
      <w:r w:rsidRPr="009C1DDA">
        <w:rPr>
          <w:rFonts w:ascii="Times New Roman" w:hAnsi="Times New Roman" w:cs="Times New Roman"/>
          <w:sz w:val="28"/>
          <w:szCs w:val="28"/>
        </w:rPr>
        <w:t>оглашения на 2018-2</w:t>
      </w:r>
      <w:r w:rsidR="008F27A9" w:rsidRPr="009C1DDA">
        <w:rPr>
          <w:rFonts w:ascii="Times New Roman" w:hAnsi="Times New Roman" w:cs="Times New Roman"/>
          <w:sz w:val="28"/>
          <w:szCs w:val="28"/>
        </w:rPr>
        <w:t>021 годы. Идёт работа по согласованию содержания отраслевого соглашения с Министерством образован</w:t>
      </w:r>
      <w:r w:rsidR="009A4FFF">
        <w:rPr>
          <w:rFonts w:ascii="Times New Roman" w:hAnsi="Times New Roman" w:cs="Times New Roman"/>
          <w:sz w:val="28"/>
          <w:szCs w:val="28"/>
        </w:rPr>
        <w:t>ия и Объединением работодателей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. Предполагается в марте </w:t>
      </w:r>
      <w:r w:rsidR="008C1FA4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8F27A9" w:rsidRPr="009C1DDA">
        <w:rPr>
          <w:rFonts w:ascii="Times New Roman" w:hAnsi="Times New Roman" w:cs="Times New Roman"/>
          <w:sz w:val="28"/>
          <w:szCs w:val="28"/>
        </w:rPr>
        <w:t>подписать.</w:t>
      </w:r>
    </w:p>
    <w:p w:rsidR="00320B56" w:rsidRPr="009C1DDA" w:rsidRDefault="00320B5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Члены Республиканского комитета </w:t>
      </w:r>
      <w:r w:rsidR="0012492B" w:rsidRPr="009C1DDA">
        <w:rPr>
          <w:rFonts w:ascii="Times New Roman" w:hAnsi="Times New Roman" w:cs="Times New Roman"/>
          <w:sz w:val="28"/>
          <w:szCs w:val="28"/>
        </w:rPr>
        <w:t>принимали</w:t>
      </w:r>
      <w:r w:rsidR="001726FF">
        <w:rPr>
          <w:rFonts w:ascii="Times New Roman" w:hAnsi="Times New Roman" w:cs="Times New Roman"/>
          <w:sz w:val="28"/>
          <w:szCs w:val="28"/>
        </w:rPr>
        <w:t xml:space="preserve"> участие в работе коллегий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1726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совещаний,</w:t>
      </w:r>
      <w:r w:rsidR="0012492B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1726FF">
        <w:rPr>
          <w:rFonts w:ascii="Times New Roman" w:hAnsi="Times New Roman" w:cs="Times New Roman"/>
          <w:sz w:val="28"/>
          <w:szCs w:val="28"/>
        </w:rPr>
        <w:t>конференций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1726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комиссий при </w:t>
      </w:r>
      <w:r w:rsidR="008C1FA4">
        <w:rPr>
          <w:rFonts w:ascii="Times New Roman" w:hAnsi="Times New Roman" w:cs="Times New Roman"/>
          <w:sz w:val="28"/>
          <w:szCs w:val="28"/>
        </w:rPr>
        <w:t>М</w:t>
      </w:r>
      <w:r w:rsidRPr="009C1DDA">
        <w:rPr>
          <w:rFonts w:ascii="Times New Roman" w:hAnsi="Times New Roman" w:cs="Times New Roman"/>
          <w:sz w:val="28"/>
          <w:szCs w:val="28"/>
        </w:rPr>
        <w:t>инист</w:t>
      </w:r>
      <w:r w:rsidR="00BA592F">
        <w:rPr>
          <w:rFonts w:ascii="Times New Roman" w:hAnsi="Times New Roman" w:cs="Times New Roman"/>
          <w:sz w:val="28"/>
          <w:szCs w:val="28"/>
        </w:rPr>
        <w:t>е</w:t>
      </w:r>
      <w:r w:rsidRPr="009C1DDA">
        <w:rPr>
          <w:rFonts w:ascii="Times New Roman" w:hAnsi="Times New Roman" w:cs="Times New Roman"/>
          <w:sz w:val="28"/>
          <w:szCs w:val="28"/>
        </w:rPr>
        <w:t>р</w:t>
      </w:r>
      <w:r w:rsidR="00BA592F">
        <w:rPr>
          <w:rFonts w:ascii="Times New Roman" w:hAnsi="Times New Roman" w:cs="Times New Roman"/>
          <w:sz w:val="28"/>
          <w:szCs w:val="28"/>
        </w:rPr>
        <w:t>ств</w:t>
      </w:r>
      <w:r w:rsidRPr="009C1DDA">
        <w:rPr>
          <w:rFonts w:ascii="Times New Roman" w:hAnsi="Times New Roman" w:cs="Times New Roman"/>
          <w:sz w:val="28"/>
          <w:szCs w:val="28"/>
        </w:rPr>
        <w:t>е.</w:t>
      </w:r>
      <w:r w:rsidR="00DD52D5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8C1FA4">
        <w:rPr>
          <w:rFonts w:ascii="Times New Roman" w:hAnsi="Times New Roman" w:cs="Times New Roman"/>
          <w:sz w:val="28"/>
          <w:szCs w:val="28"/>
        </w:rPr>
        <w:t>М</w:t>
      </w:r>
      <w:r w:rsidR="00DD52D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9A4FFF">
        <w:rPr>
          <w:rFonts w:ascii="Times New Roman" w:hAnsi="Times New Roman" w:cs="Times New Roman"/>
          <w:sz w:val="28"/>
          <w:szCs w:val="28"/>
        </w:rPr>
        <w:t>уча</w:t>
      </w:r>
      <w:r w:rsidR="009A4FFF" w:rsidRPr="009C1DDA">
        <w:rPr>
          <w:rFonts w:ascii="Times New Roman" w:hAnsi="Times New Roman" w:cs="Times New Roman"/>
          <w:sz w:val="28"/>
          <w:szCs w:val="28"/>
        </w:rPr>
        <w:t>ствовали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 в работе профсоюзных органов.</w:t>
      </w:r>
    </w:p>
    <w:p w:rsidR="0012492B" w:rsidRPr="009C1DDA" w:rsidRDefault="00320B5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</w:t>
      </w:r>
      <w:r w:rsidR="0012492B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составе жюри при проведении "</w:t>
      </w:r>
      <w:r w:rsidR="0012492B" w:rsidRPr="009C1DDA">
        <w:rPr>
          <w:rFonts w:ascii="Times New Roman" w:hAnsi="Times New Roman" w:cs="Times New Roman"/>
          <w:sz w:val="28"/>
          <w:szCs w:val="28"/>
        </w:rPr>
        <w:t>Недели</w:t>
      </w:r>
      <w:r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12492B" w:rsidRPr="009C1DD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9C1DDA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8C1FA4">
        <w:rPr>
          <w:rFonts w:ascii="Times New Roman" w:hAnsi="Times New Roman" w:cs="Times New Roman"/>
          <w:sz w:val="28"/>
          <w:szCs w:val="28"/>
        </w:rPr>
        <w:t xml:space="preserve">2017» </w:t>
      </w:r>
      <w:r w:rsidR="008F27A9" w:rsidRPr="009C1DDA">
        <w:rPr>
          <w:rFonts w:ascii="Times New Roman" w:hAnsi="Times New Roman" w:cs="Times New Roman"/>
          <w:sz w:val="28"/>
          <w:szCs w:val="28"/>
        </w:rPr>
        <w:t>работали</w:t>
      </w:r>
      <w:r w:rsidR="008C1FA4">
        <w:rPr>
          <w:rFonts w:ascii="Times New Roman" w:hAnsi="Times New Roman" w:cs="Times New Roman"/>
          <w:sz w:val="28"/>
          <w:szCs w:val="28"/>
        </w:rPr>
        <w:t xml:space="preserve"> представители Республиканского комитета</w:t>
      </w:r>
      <w:r w:rsidR="0012492B" w:rsidRPr="009C1D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B56" w:rsidRPr="009C1DDA" w:rsidRDefault="0012492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Володина Н.Г</w:t>
      </w:r>
      <w:r w:rsidR="008C1FA4">
        <w:rPr>
          <w:rFonts w:ascii="Times New Roman" w:hAnsi="Times New Roman" w:cs="Times New Roman"/>
          <w:sz w:val="28"/>
          <w:szCs w:val="28"/>
        </w:rPr>
        <w:t>.</w:t>
      </w:r>
      <w:r w:rsidRPr="009C1DDA">
        <w:rPr>
          <w:rFonts w:ascii="Times New Roman" w:hAnsi="Times New Roman" w:cs="Times New Roman"/>
          <w:sz w:val="28"/>
          <w:szCs w:val="28"/>
        </w:rPr>
        <w:t xml:space="preserve"> -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заместитель председателя АРО, председатель профсоюзной организации педагогического колледжа;</w:t>
      </w:r>
    </w:p>
    <w:p w:rsidR="0012492B" w:rsidRPr="009C1DDA" w:rsidRDefault="008C1FA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Кыпчакова</w:t>
      </w:r>
      <w:r w:rsidR="001823A8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12492B" w:rsidRPr="009C1DDA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92B" w:rsidRPr="009C1D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член президиума Рескома</w:t>
      </w:r>
      <w:r w:rsidR="0012492B" w:rsidRPr="009C1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2B" w:rsidRPr="009C1DDA">
        <w:rPr>
          <w:rFonts w:ascii="Times New Roman" w:hAnsi="Times New Roman" w:cs="Times New Roman"/>
          <w:sz w:val="28"/>
          <w:szCs w:val="28"/>
        </w:rPr>
        <w:t>уполномоченный представитель по Усть-Коксинской территориальной организации;</w:t>
      </w:r>
    </w:p>
    <w:p w:rsidR="0012492B" w:rsidRPr="009C1DDA" w:rsidRDefault="008C1FA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Тришечкина</w:t>
      </w:r>
      <w:r w:rsidR="0012492B" w:rsidRPr="009C1DDA">
        <w:rPr>
          <w:rFonts w:ascii="Times New Roman" w:hAnsi="Times New Roman" w:cs="Times New Roman"/>
          <w:sz w:val="28"/>
          <w:szCs w:val="28"/>
        </w:rPr>
        <w:t xml:space="preserve"> И.Ю</w:t>
      </w:r>
      <w:r>
        <w:rPr>
          <w:rFonts w:ascii="Times New Roman" w:hAnsi="Times New Roman" w:cs="Times New Roman"/>
          <w:sz w:val="28"/>
          <w:szCs w:val="28"/>
        </w:rPr>
        <w:t>. - член президиума Рескома</w:t>
      </w:r>
      <w:r w:rsidR="0012492B" w:rsidRPr="009C1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2B" w:rsidRPr="009C1DDA">
        <w:rPr>
          <w:rFonts w:ascii="Times New Roman" w:hAnsi="Times New Roman" w:cs="Times New Roman"/>
          <w:sz w:val="28"/>
          <w:szCs w:val="28"/>
        </w:rPr>
        <w:t>председатель Майминской районной организации :</w:t>
      </w:r>
    </w:p>
    <w:p w:rsidR="0012492B" w:rsidRPr="009C1DDA" w:rsidRDefault="0012492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Тишков Ю.П</w:t>
      </w:r>
      <w:r w:rsidR="008C1FA4">
        <w:rPr>
          <w:rFonts w:ascii="Times New Roman" w:hAnsi="Times New Roman" w:cs="Times New Roman"/>
          <w:sz w:val="28"/>
          <w:szCs w:val="28"/>
        </w:rPr>
        <w:t xml:space="preserve">. </w:t>
      </w:r>
      <w:r w:rsidRPr="009C1DDA">
        <w:rPr>
          <w:rFonts w:ascii="Times New Roman" w:hAnsi="Times New Roman" w:cs="Times New Roman"/>
          <w:sz w:val="28"/>
          <w:szCs w:val="28"/>
        </w:rPr>
        <w:t>- председатель АРО;</w:t>
      </w:r>
    </w:p>
    <w:p w:rsidR="0012492B" w:rsidRPr="009C1DDA" w:rsidRDefault="0012492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13 членов Профсоюза стали призерами республиканской "Недели педагогического мастерства</w:t>
      </w:r>
      <w:r w:rsidR="008C1FA4">
        <w:rPr>
          <w:rFonts w:ascii="Times New Roman" w:hAnsi="Times New Roman" w:cs="Times New Roman"/>
          <w:sz w:val="28"/>
          <w:szCs w:val="28"/>
        </w:rPr>
        <w:t xml:space="preserve"> 2017</w:t>
      </w:r>
      <w:r w:rsidR="008F27A9" w:rsidRPr="009C1DDA">
        <w:rPr>
          <w:rFonts w:ascii="Times New Roman" w:hAnsi="Times New Roman" w:cs="Times New Roman"/>
          <w:sz w:val="28"/>
          <w:szCs w:val="28"/>
        </w:rPr>
        <w:t xml:space="preserve">". На премирование победителей и </w:t>
      </w:r>
      <w:r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lastRenderedPageBreak/>
        <w:t>призёров было выделено 52 тысячи ру</w:t>
      </w:r>
      <w:r w:rsidR="008C1FA4">
        <w:rPr>
          <w:rFonts w:ascii="Times New Roman" w:hAnsi="Times New Roman" w:cs="Times New Roman"/>
          <w:sz w:val="28"/>
          <w:szCs w:val="28"/>
        </w:rPr>
        <w:t>блей</w:t>
      </w:r>
      <w:r w:rsidR="001726FF">
        <w:rPr>
          <w:rFonts w:ascii="Times New Roman" w:hAnsi="Times New Roman" w:cs="Times New Roman"/>
          <w:sz w:val="28"/>
          <w:szCs w:val="28"/>
        </w:rPr>
        <w:t>,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1726FF">
        <w:rPr>
          <w:rFonts w:ascii="Times New Roman" w:hAnsi="Times New Roman" w:cs="Times New Roman"/>
          <w:sz w:val="28"/>
          <w:szCs w:val="28"/>
        </w:rPr>
        <w:t>всем конкурсантам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1726FF">
        <w:rPr>
          <w:rFonts w:ascii="Times New Roman" w:hAnsi="Times New Roman" w:cs="Times New Roman"/>
          <w:sz w:val="28"/>
          <w:szCs w:val="28"/>
        </w:rPr>
        <w:t>-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1726FF">
        <w:rPr>
          <w:rFonts w:ascii="Times New Roman" w:hAnsi="Times New Roman" w:cs="Times New Roman"/>
          <w:sz w:val="28"/>
          <w:szCs w:val="28"/>
        </w:rPr>
        <w:t>членам П</w:t>
      </w:r>
      <w:r w:rsidRPr="009C1DDA">
        <w:rPr>
          <w:rFonts w:ascii="Times New Roman" w:hAnsi="Times New Roman" w:cs="Times New Roman"/>
          <w:sz w:val="28"/>
          <w:szCs w:val="28"/>
        </w:rPr>
        <w:t>рофсоюза была организована подписка на газет</w:t>
      </w:r>
      <w:r w:rsidR="008F27A9" w:rsidRPr="009C1DDA">
        <w:rPr>
          <w:rFonts w:ascii="Times New Roman" w:hAnsi="Times New Roman" w:cs="Times New Roman"/>
          <w:sz w:val="28"/>
          <w:szCs w:val="28"/>
        </w:rPr>
        <w:t>у "Мой Профсоюз", приложение к У</w:t>
      </w:r>
      <w:r w:rsidR="008C1FA4">
        <w:rPr>
          <w:rFonts w:ascii="Times New Roman" w:hAnsi="Times New Roman" w:cs="Times New Roman"/>
          <w:sz w:val="28"/>
          <w:szCs w:val="28"/>
        </w:rPr>
        <w:t>чительской газете</w:t>
      </w:r>
      <w:r w:rsidR="001726FF">
        <w:rPr>
          <w:rFonts w:ascii="Times New Roman" w:hAnsi="Times New Roman" w:cs="Times New Roman"/>
          <w:sz w:val="28"/>
          <w:szCs w:val="28"/>
        </w:rPr>
        <w:t xml:space="preserve">" на сумму 27 </w:t>
      </w:r>
      <w:r w:rsidRPr="009C1DDA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="00687A04">
        <w:rPr>
          <w:rFonts w:ascii="Times New Roman" w:hAnsi="Times New Roman" w:cs="Times New Roman"/>
          <w:sz w:val="28"/>
          <w:szCs w:val="28"/>
        </w:rPr>
        <w:t>или 34 экземпляра</w:t>
      </w:r>
      <w:r w:rsidRPr="009C1DDA">
        <w:rPr>
          <w:rFonts w:ascii="Times New Roman" w:hAnsi="Times New Roman" w:cs="Times New Roman"/>
          <w:sz w:val="28"/>
          <w:szCs w:val="28"/>
        </w:rPr>
        <w:t xml:space="preserve"> газеты.</w:t>
      </w:r>
    </w:p>
    <w:p w:rsidR="008F27A9" w:rsidRPr="009C1DDA" w:rsidRDefault="008C1FA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</w:t>
      </w:r>
      <w:r w:rsidR="008F27A9" w:rsidRPr="009C1DDA">
        <w:rPr>
          <w:rFonts w:ascii="Times New Roman" w:hAnsi="Times New Roman" w:cs="Times New Roman"/>
          <w:sz w:val="28"/>
          <w:szCs w:val="28"/>
        </w:rPr>
        <w:t>инистерством провели "День Здоровья".</w:t>
      </w:r>
    </w:p>
    <w:p w:rsidR="0012492B" w:rsidRPr="009C1DDA" w:rsidRDefault="0012492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Социальное партнерство между Республиканским комитетом и Министерством образования и науки развивается и начинает постепенно обрета</w:t>
      </w:r>
      <w:r w:rsidR="002B4C3D" w:rsidRPr="009C1DDA">
        <w:rPr>
          <w:rFonts w:ascii="Times New Roman" w:hAnsi="Times New Roman" w:cs="Times New Roman"/>
          <w:sz w:val="28"/>
          <w:szCs w:val="28"/>
        </w:rPr>
        <w:t>ть</w:t>
      </w:r>
      <w:r w:rsidR="001726FF">
        <w:rPr>
          <w:rFonts w:ascii="Times New Roman" w:hAnsi="Times New Roman" w:cs="Times New Roman"/>
          <w:sz w:val="28"/>
          <w:szCs w:val="28"/>
        </w:rPr>
        <w:t xml:space="preserve"> высокий качественный уровень, н</w:t>
      </w:r>
      <w:r w:rsidR="002B4C3D" w:rsidRPr="009C1DDA">
        <w:rPr>
          <w:rFonts w:ascii="Times New Roman" w:hAnsi="Times New Roman" w:cs="Times New Roman"/>
          <w:sz w:val="28"/>
          <w:szCs w:val="28"/>
        </w:rPr>
        <w:t>о предстоит е</w:t>
      </w:r>
      <w:r w:rsidR="001726FF">
        <w:rPr>
          <w:rFonts w:ascii="Times New Roman" w:hAnsi="Times New Roman" w:cs="Times New Roman"/>
          <w:sz w:val="28"/>
          <w:szCs w:val="28"/>
        </w:rPr>
        <w:t>ще большая работа</w:t>
      </w:r>
      <w:r w:rsidR="002B4C3D" w:rsidRPr="009C1DDA">
        <w:rPr>
          <w:rFonts w:ascii="Times New Roman" w:hAnsi="Times New Roman" w:cs="Times New Roman"/>
          <w:sz w:val="28"/>
          <w:szCs w:val="28"/>
        </w:rPr>
        <w:t>,</w:t>
      </w:r>
      <w:r w:rsidR="001726FF">
        <w:rPr>
          <w:rFonts w:ascii="Times New Roman" w:hAnsi="Times New Roman" w:cs="Times New Roman"/>
          <w:sz w:val="28"/>
          <w:szCs w:val="28"/>
        </w:rPr>
        <w:t xml:space="preserve"> </w:t>
      </w:r>
      <w:r w:rsidR="002B4C3D" w:rsidRPr="009C1DDA">
        <w:rPr>
          <w:rFonts w:ascii="Times New Roman" w:hAnsi="Times New Roman" w:cs="Times New Roman"/>
          <w:sz w:val="28"/>
          <w:szCs w:val="28"/>
        </w:rPr>
        <w:t>итогом которой -создание системы социального партнерства в отрасли.</w:t>
      </w:r>
    </w:p>
    <w:p w:rsidR="002B4C3D" w:rsidRPr="009C1DDA" w:rsidRDefault="002B4C3D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 2017 году была продолжена работа по охране труда и здоровья. Было проверено</w:t>
      </w:r>
      <w:r w:rsidR="008C1FA4">
        <w:rPr>
          <w:rFonts w:ascii="Times New Roman" w:hAnsi="Times New Roman" w:cs="Times New Roman"/>
          <w:sz w:val="28"/>
          <w:szCs w:val="28"/>
        </w:rPr>
        <w:t xml:space="preserve"> 22 образовательные организации</w:t>
      </w:r>
      <w:r w:rsidRPr="009C1DDA">
        <w:rPr>
          <w:rFonts w:ascii="Times New Roman" w:hAnsi="Times New Roman" w:cs="Times New Roman"/>
          <w:sz w:val="28"/>
          <w:szCs w:val="28"/>
        </w:rPr>
        <w:t>: 19 школ и 4 детских сада.</w:t>
      </w:r>
    </w:p>
    <w:p w:rsidR="002B4C3D" w:rsidRPr="009C1DDA" w:rsidRDefault="002B4C3D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Итоги проверок были рассмотрены на заседаниях Президиума </w:t>
      </w:r>
      <w:r w:rsidR="008C1FA4">
        <w:rPr>
          <w:rFonts w:ascii="Times New Roman" w:hAnsi="Times New Roman" w:cs="Times New Roman"/>
          <w:sz w:val="28"/>
          <w:szCs w:val="28"/>
        </w:rPr>
        <w:t>Республиканского комитета и на М</w:t>
      </w:r>
      <w:r w:rsidRPr="009C1DDA">
        <w:rPr>
          <w:rFonts w:ascii="Times New Roman" w:hAnsi="Times New Roman" w:cs="Times New Roman"/>
          <w:sz w:val="28"/>
          <w:szCs w:val="28"/>
        </w:rPr>
        <w:t xml:space="preserve">ежведомственной комиссии при Правительстве республики. Проверки выявили большое количество замечаний по качеству работы. В адрес </w:t>
      </w:r>
      <w:r w:rsidR="00B6761A">
        <w:rPr>
          <w:rFonts w:ascii="Times New Roman" w:hAnsi="Times New Roman" w:cs="Times New Roman"/>
          <w:sz w:val="28"/>
          <w:szCs w:val="28"/>
        </w:rPr>
        <w:t>управлений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B6761A">
        <w:rPr>
          <w:rFonts w:ascii="Times New Roman" w:hAnsi="Times New Roman" w:cs="Times New Roman"/>
          <w:sz w:val="28"/>
          <w:szCs w:val="28"/>
        </w:rPr>
        <w:t>(отделов) образования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B6761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администраций образовательных организаций и профкомов  высказано много предложений. Главный вывод в том, что нет системной работы по охране труда и здоровья на уровне муниципального образования и образовательной  организации</w:t>
      </w:r>
      <w:r w:rsidR="00DD52D5">
        <w:rPr>
          <w:rFonts w:ascii="Times New Roman" w:hAnsi="Times New Roman" w:cs="Times New Roman"/>
          <w:sz w:val="28"/>
          <w:szCs w:val="28"/>
        </w:rPr>
        <w:t>.</w:t>
      </w:r>
    </w:p>
    <w:p w:rsidR="002F2A66" w:rsidRPr="009C1DDA" w:rsidRDefault="002F2A6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 большинстве профсоюзных организаций общественный контроль за состоянием охраны труда и здоровья реализуется формально,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работа комиссий стихийная, план работы 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9C1DDA">
        <w:rPr>
          <w:rFonts w:ascii="Times New Roman" w:hAnsi="Times New Roman" w:cs="Times New Roman"/>
          <w:sz w:val="28"/>
          <w:szCs w:val="28"/>
        </w:rPr>
        <w:t xml:space="preserve">, итоги работы не подводятся . В </w:t>
      </w:r>
      <w:r w:rsidR="006A496C" w:rsidRPr="009C1DDA">
        <w:rPr>
          <w:rFonts w:ascii="Times New Roman" w:hAnsi="Times New Roman" w:cs="Times New Roman"/>
          <w:sz w:val="28"/>
          <w:szCs w:val="28"/>
        </w:rPr>
        <w:t>повестке</w:t>
      </w:r>
      <w:r w:rsidRPr="009C1DDA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 ,профсоюзного собрания  крайне редко можно увидеть вопросы охраны труда и здоровья. </w:t>
      </w:r>
    </w:p>
    <w:p w:rsidR="002F2A66" w:rsidRPr="009C1DDA" w:rsidRDefault="002F2A6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Итоги выполнения Соглашения по охране труда и здоровья между администрацией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профсоюзной организ</w:t>
      </w:r>
      <w:r w:rsidR="008C1FA4">
        <w:rPr>
          <w:rFonts w:ascii="Times New Roman" w:hAnsi="Times New Roman" w:cs="Times New Roman"/>
          <w:sz w:val="28"/>
          <w:szCs w:val="28"/>
        </w:rPr>
        <w:t>ацией практически не подводятся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. По предложению председателя АРО на </w:t>
      </w:r>
      <w:r w:rsidR="008C1FA4">
        <w:rPr>
          <w:rFonts w:ascii="Times New Roman" w:hAnsi="Times New Roman" w:cs="Times New Roman"/>
          <w:sz w:val="28"/>
          <w:szCs w:val="28"/>
        </w:rPr>
        <w:t>М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ежведомственной комиссии при Правительстве заслушали руководство </w:t>
      </w:r>
      <w:r w:rsidR="008C1FA4">
        <w:rPr>
          <w:rFonts w:ascii="Times New Roman" w:hAnsi="Times New Roman" w:cs="Times New Roman"/>
          <w:sz w:val="28"/>
          <w:szCs w:val="28"/>
        </w:rPr>
        <w:t xml:space="preserve">Чмальского 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и Шебалинского муниципальных образований по проделанной работе по устранению замечаний вскрытых в ходе проверки образовательных организаций в 2016-2017 годах. </w:t>
      </w:r>
      <w:r w:rsidR="00B90327" w:rsidRPr="009C1DDA">
        <w:rPr>
          <w:rFonts w:ascii="Times New Roman" w:hAnsi="Times New Roman" w:cs="Times New Roman"/>
          <w:sz w:val="28"/>
          <w:szCs w:val="28"/>
        </w:rPr>
        <w:t>В отчетном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 году нам удалось наладить более качественную совместную работу с </w:t>
      </w:r>
      <w:r w:rsidR="008C1FA4">
        <w:rPr>
          <w:rFonts w:ascii="Times New Roman" w:hAnsi="Times New Roman" w:cs="Times New Roman"/>
          <w:sz w:val="28"/>
          <w:szCs w:val="28"/>
        </w:rPr>
        <w:t>М</w:t>
      </w:r>
      <w:r w:rsidR="006A496C" w:rsidRPr="009C1DDA">
        <w:rPr>
          <w:rFonts w:ascii="Times New Roman" w:hAnsi="Times New Roman" w:cs="Times New Roman"/>
          <w:sz w:val="28"/>
          <w:szCs w:val="28"/>
        </w:rPr>
        <w:t xml:space="preserve">инистерством образования по контролю за работой </w:t>
      </w:r>
      <w:r w:rsidR="00DD52D5">
        <w:rPr>
          <w:rFonts w:ascii="Times New Roman" w:hAnsi="Times New Roman" w:cs="Times New Roman"/>
          <w:sz w:val="28"/>
          <w:szCs w:val="28"/>
        </w:rPr>
        <w:t>управлений</w:t>
      </w:r>
      <w:r w:rsidR="008C1FA4">
        <w:rPr>
          <w:rFonts w:ascii="Times New Roman" w:hAnsi="Times New Roman" w:cs="Times New Roman"/>
          <w:sz w:val="28"/>
          <w:szCs w:val="28"/>
        </w:rPr>
        <w:t xml:space="preserve"> (отделов) образования</w:t>
      </w:r>
      <w:r w:rsidR="00B90327" w:rsidRPr="009C1DDA"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организаций. Министерство </w:t>
      </w:r>
      <w:r w:rsidR="008C1FA4">
        <w:rPr>
          <w:rFonts w:ascii="Times New Roman" w:hAnsi="Times New Roman" w:cs="Times New Roman"/>
          <w:sz w:val="28"/>
          <w:szCs w:val="28"/>
        </w:rPr>
        <w:t>предоставляло транспорт для  комиссии</w:t>
      </w:r>
      <w:r w:rsidR="00B90327" w:rsidRPr="009C1DDA">
        <w:rPr>
          <w:rFonts w:ascii="Times New Roman" w:hAnsi="Times New Roman" w:cs="Times New Roman"/>
          <w:sz w:val="28"/>
          <w:szCs w:val="28"/>
        </w:rPr>
        <w:t xml:space="preserve">, во всех </w:t>
      </w:r>
      <w:r w:rsidR="00B90327" w:rsidRPr="009C1DDA">
        <w:rPr>
          <w:rFonts w:ascii="Times New Roman" w:hAnsi="Times New Roman" w:cs="Times New Roman"/>
          <w:sz w:val="28"/>
          <w:szCs w:val="28"/>
        </w:rPr>
        <w:lastRenderedPageBreak/>
        <w:t xml:space="preserve">проверках принимал участие в работе комиссии </w:t>
      </w:r>
      <w:r w:rsidR="00230ECE" w:rsidRPr="009C1DDA">
        <w:rPr>
          <w:rFonts w:ascii="Times New Roman" w:hAnsi="Times New Roman" w:cs="Times New Roman"/>
          <w:sz w:val="28"/>
          <w:szCs w:val="28"/>
        </w:rPr>
        <w:t>Кулаков Ренат Романович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230ECE" w:rsidRPr="009C1DDA">
        <w:rPr>
          <w:rFonts w:ascii="Times New Roman" w:hAnsi="Times New Roman" w:cs="Times New Roman"/>
          <w:sz w:val="28"/>
          <w:szCs w:val="28"/>
        </w:rPr>
        <w:t>-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230ECE" w:rsidRPr="009C1DD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1FA4">
        <w:rPr>
          <w:rFonts w:ascii="Times New Roman" w:hAnsi="Times New Roman" w:cs="Times New Roman"/>
          <w:sz w:val="28"/>
          <w:szCs w:val="28"/>
        </w:rPr>
        <w:t>Министерства</w:t>
      </w:r>
      <w:r w:rsidR="00230ECE" w:rsidRPr="009C1DDA">
        <w:rPr>
          <w:rFonts w:ascii="Times New Roman" w:hAnsi="Times New Roman" w:cs="Times New Roman"/>
          <w:sz w:val="28"/>
          <w:szCs w:val="28"/>
        </w:rPr>
        <w:t>, ответственный за охрану труда и здоровья.</w:t>
      </w:r>
    </w:p>
    <w:p w:rsidR="00230ECE" w:rsidRPr="009C1DDA" w:rsidRDefault="00230ECE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Республиканским комитетом сделано предложение в план работы Министерства образования о проведении ряда мероприятий </w:t>
      </w:r>
      <w:r w:rsidR="002D52BB" w:rsidRPr="009C1DDA">
        <w:rPr>
          <w:rFonts w:ascii="Times New Roman" w:hAnsi="Times New Roman" w:cs="Times New Roman"/>
          <w:sz w:val="28"/>
          <w:szCs w:val="28"/>
        </w:rPr>
        <w:t>по данной тематике. Мы считаем, что роль Министерства в созд</w:t>
      </w:r>
      <w:r w:rsidR="00DD52D5">
        <w:rPr>
          <w:rFonts w:ascii="Times New Roman" w:hAnsi="Times New Roman" w:cs="Times New Roman"/>
          <w:sz w:val="28"/>
          <w:szCs w:val="28"/>
        </w:rPr>
        <w:t>ании</w:t>
      </w:r>
      <w:r w:rsidR="00061D0A">
        <w:rPr>
          <w:rFonts w:ascii="Times New Roman" w:hAnsi="Times New Roman" w:cs="Times New Roman"/>
          <w:sz w:val="28"/>
          <w:szCs w:val="28"/>
        </w:rPr>
        <w:t xml:space="preserve">, координации </w:t>
      </w:r>
      <w:r w:rsidR="00DD52D5">
        <w:rPr>
          <w:rFonts w:ascii="Times New Roman" w:hAnsi="Times New Roman" w:cs="Times New Roman"/>
          <w:sz w:val="28"/>
          <w:szCs w:val="28"/>
        </w:rPr>
        <w:t xml:space="preserve"> системной работы управлений</w:t>
      </w:r>
      <w:r w:rsidR="00061D0A">
        <w:rPr>
          <w:rFonts w:ascii="Times New Roman" w:hAnsi="Times New Roman" w:cs="Times New Roman"/>
          <w:sz w:val="28"/>
          <w:szCs w:val="28"/>
        </w:rPr>
        <w:t xml:space="preserve"> </w:t>
      </w:r>
      <w:r w:rsidR="002D52BB" w:rsidRPr="009C1DDA">
        <w:rPr>
          <w:rFonts w:ascii="Times New Roman" w:hAnsi="Times New Roman" w:cs="Times New Roman"/>
          <w:sz w:val="28"/>
          <w:szCs w:val="28"/>
        </w:rPr>
        <w:t>(отделов) образования, администраций образовательных организаций</w:t>
      </w:r>
      <w:r w:rsidR="00061D0A">
        <w:rPr>
          <w:rFonts w:ascii="Times New Roman" w:hAnsi="Times New Roman" w:cs="Times New Roman"/>
          <w:sz w:val="28"/>
          <w:szCs w:val="28"/>
        </w:rPr>
        <w:t xml:space="preserve"> в вопросе охраны труда</w:t>
      </w:r>
      <w:r w:rsidR="002D52BB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="00DD52D5">
        <w:rPr>
          <w:rFonts w:ascii="Times New Roman" w:hAnsi="Times New Roman" w:cs="Times New Roman"/>
          <w:sz w:val="28"/>
          <w:szCs w:val="28"/>
        </w:rPr>
        <w:t>-</w:t>
      </w:r>
      <w:r w:rsidR="008C1FA4">
        <w:rPr>
          <w:rFonts w:ascii="Times New Roman" w:hAnsi="Times New Roman" w:cs="Times New Roman"/>
          <w:sz w:val="28"/>
          <w:szCs w:val="28"/>
        </w:rPr>
        <w:t xml:space="preserve"> </w:t>
      </w:r>
      <w:r w:rsidR="002D52BB" w:rsidRPr="009C1DDA">
        <w:rPr>
          <w:rFonts w:ascii="Times New Roman" w:hAnsi="Times New Roman" w:cs="Times New Roman"/>
          <w:sz w:val="28"/>
          <w:szCs w:val="28"/>
        </w:rPr>
        <w:t xml:space="preserve">главная. </w:t>
      </w:r>
    </w:p>
    <w:p w:rsidR="002D52BB" w:rsidRPr="009C1DDA" w:rsidRDefault="002D52B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Только вместе и сообща мы можем значительно улучшить работу по охране труда и здоровья в нашей отрасли.</w:t>
      </w:r>
    </w:p>
    <w:p w:rsidR="00E03F74" w:rsidRPr="009C1DDA" w:rsidRDefault="00BA592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3F74" w:rsidRPr="009C1DDA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5A2A3F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E03F74" w:rsidRPr="009C1DDA">
        <w:rPr>
          <w:rFonts w:ascii="Times New Roman" w:hAnsi="Times New Roman" w:cs="Times New Roman"/>
          <w:sz w:val="28"/>
          <w:szCs w:val="28"/>
        </w:rPr>
        <w:t>смотрим работу профкомов и администра</w:t>
      </w:r>
      <w:r w:rsidR="009C1DDA">
        <w:rPr>
          <w:rFonts w:ascii="Times New Roman" w:hAnsi="Times New Roman" w:cs="Times New Roman"/>
          <w:sz w:val="28"/>
          <w:szCs w:val="28"/>
        </w:rPr>
        <w:t>цией образовательных организаци</w:t>
      </w:r>
      <w:r w:rsidR="00E03F74" w:rsidRPr="009C1DDA">
        <w:rPr>
          <w:rFonts w:ascii="Times New Roman" w:hAnsi="Times New Roman" w:cs="Times New Roman"/>
          <w:sz w:val="28"/>
          <w:szCs w:val="28"/>
        </w:rPr>
        <w:t xml:space="preserve">й в Усть-Коксинском , Кош-Агачском районах и Майминском сельхозтехникуме. </w:t>
      </w:r>
    </w:p>
    <w:p w:rsidR="00E03F74" w:rsidRPr="009C1DDA" w:rsidRDefault="00E03F7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Социальное партнерство продолжает </w:t>
      </w:r>
      <w:r w:rsidR="001F63F0" w:rsidRPr="009C1DDA">
        <w:rPr>
          <w:rFonts w:ascii="Times New Roman" w:hAnsi="Times New Roman" w:cs="Times New Roman"/>
          <w:sz w:val="28"/>
          <w:szCs w:val="28"/>
        </w:rPr>
        <w:t>улучшаться.</w:t>
      </w:r>
      <w:r w:rsidR="005A2A3F">
        <w:rPr>
          <w:rFonts w:ascii="Times New Roman" w:hAnsi="Times New Roman" w:cs="Times New Roman"/>
          <w:sz w:val="28"/>
          <w:szCs w:val="28"/>
        </w:rPr>
        <w:t xml:space="preserve"> </w:t>
      </w:r>
      <w:r w:rsidR="001F63F0" w:rsidRPr="009C1DDA">
        <w:rPr>
          <w:rFonts w:ascii="Times New Roman" w:hAnsi="Times New Roman" w:cs="Times New Roman"/>
          <w:sz w:val="28"/>
          <w:szCs w:val="28"/>
        </w:rPr>
        <w:t>На заседании Республиканской Отраслевой комиссии по регулированию социально-трудовых отношений были рассмотрены следующие вопросы:</w:t>
      </w:r>
    </w:p>
    <w:p w:rsidR="001F63F0" w:rsidRPr="009C1DDA" w:rsidRDefault="001F63F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а) об исполнении образовательными организациями Республики Алтай финансового обеспечения  пре</w:t>
      </w:r>
      <w:r w:rsidR="001726FF">
        <w:rPr>
          <w:rFonts w:ascii="Times New Roman" w:hAnsi="Times New Roman" w:cs="Times New Roman"/>
          <w:sz w:val="28"/>
          <w:szCs w:val="28"/>
        </w:rPr>
        <w:t>дупредительных мер по сокращению</w:t>
      </w:r>
      <w:r w:rsidRPr="009C1DDA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за счёт 20% отчисления от суммы страховых взносов на социальное страхование в 2016 году;</w:t>
      </w:r>
    </w:p>
    <w:p w:rsidR="001F63F0" w:rsidRPr="009C1DDA" w:rsidRDefault="001F63F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б) о готовности образовательных организаций к прохождению работниками бесплатных медицинских осмотров;</w:t>
      </w:r>
    </w:p>
    <w:p w:rsidR="001F63F0" w:rsidRPr="009C1DDA" w:rsidRDefault="001F63F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в) о рекомендациях по сокращению и устранению избыточной отчётности педагогических работн</w:t>
      </w:r>
      <w:r w:rsidR="008A50C0" w:rsidRPr="009C1DDA">
        <w:rPr>
          <w:rFonts w:ascii="Times New Roman" w:hAnsi="Times New Roman" w:cs="Times New Roman"/>
          <w:sz w:val="28"/>
          <w:szCs w:val="28"/>
        </w:rPr>
        <w:t>ик</w:t>
      </w:r>
      <w:r w:rsidRPr="009C1D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0C0" w:rsidRPr="009C1DDA" w:rsidRDefault="008A50C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lastRenderedPageBreak/>
        <w:t>г) развитие социального партнёрства в регулировании вопросов социально-трудовых отношений  в образовательных организациях Усть- Канского района и выполнение территориального соглашения;</w:t>
      </w:r>
    </w:p>
    <w:p w:rsidR="008A50C0" w:rsidRPr="009C1DDA" w:rsidRDefault="008A50C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д) итоги работы администрации и  профсоюзного комитета Горно-Алтайского педагогического</w:t>
      </w:r>
      <w:r w:rsidR="001726F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9C1DDA">
        <w:rPr>
          <w:rFonts w:ascii="Times New Roman" w:hAnsi="Times New Roman" w:cs="Times New Roman"/>
          <w:sz w:val="28"/>
          <w:szCs w:val="28"/>
        </w:rPr>
        <w:t xml:space="preserve"> по выполнению коллективного договора;</w:t>
      </w:r>
    </w:p>
    <w:p w:rsidR="008A50C0" w:rsidRPr="009C1DDA" w:rsidRDefault="008A50C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е) рассмотрение предложений по совершенствованию системы оплаты труда работников образовательных организаций;</w:t>
      </w:r>
    </w:p>
    <w:p w:rsidR="008A50C0" w:rsidRPr="009C1DDA" w:rsidRDefault="001726FF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продолжи</w:t>
      </w:r>
      <w:r w:rsidR="00BA592F">
        <w:rPr>
          <w:rFonts w:ascii="Times New Roman" w:hAnsi="Times New Roman" w:cs="Times New Roman"/>
          <w:sz w:val="28"/>
          <w:szCs w:val="28"/>
        </w:rPr>
        <w:t>ла</w:t>
      </w:r>
      <w:r w:rsidR="008A50C0" w:rsidRPr="009C1DD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A50C0" w:rsidRPr="009C1DDA">
        <w:rPr>
          <w:rFonts w:ascii="Times New Roman" w:hAnsi="Times New Roman" w:cs="Times New Roman"/>
          <w:sz w:val="28"/>
          <w:szCs w:val="28"/>
        </w:rPr>
        <w:t>с профсоюзной организацией студентов и аспирантов университета.</w:t>
      </w:r>
    </w:p>
    <w:p w:rsidR="008A50C0" w:rsidRPr="009C1DDA" w:rsidRDefault="008A50C0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 2017 году организация в торжественной обстановке отметила свой 25-летний юбилей ,подвела итоги работы, отметила лучших активистов. Данная молодёжная организация имеет свое л</w:t>
      </w:r>
      <w:r w:rsidR="00BA592F">
        <w:rPr>
          <w:rFonts w:ascii="Times New Roman" w:hAnsi="Times New Roman" w:cs="Times New Roman"/>
          <w:sz w:val="28"/>
          <w:szCs w:val="28"/>
        </w:rPr>
        <w:t>ицо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BA592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ей есть чем гордиться , она оказывает серьезную помощь ректорату университета и членам Профсоюза. Республиканский комитет с пониманием и уважением относится к работе данной организации </w:t>
      </w:r>
      <w:r w:rsidR="00941F14" w:rsidRPr="009C1DDA">
        <w:rPr>
          <w:rFonts w:ascii="Times New Roman" w:hAnsi="Times New Roman" w:cs="Times New Roman"/>
          <w:sz w:val="28"/>
          <w:szCs w:val="28"/>
        </w:rPr>
        <w:t>и ее штаба -профсоюзного комитета, готовы помогать и рассматривать все инициативы и предложения.</w:t>
      </w:r>
    </w:p>
    <w:p w:rsidR="00941F14" w:rsidRPr="009C1DDA" w:rsidRDefault="00941F1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К большому сожалению,</w:t>
      </w:r>
      <w:r w:rsidR="00061D0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но мы не можем сказать таких же положительных слов в адрес </w:t>
      </w:r>
      <w:r w:rsidR="00061D0A">
        <w:rPr>
          <w:rFonts w:ascii="Times New Roman" w:hAnsi="Times New Roman" w:cs="Times New Roman"/>
          <w:sz w:val="28"/>
          <w:szCs w:val="28"/>
        </w:rPr>
        <w:t>Р</w:t>
      </w:r>
      <w:r w:rsidRPr="009C1DDA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061D0A">
        <w:rPr>
          <w:rFonts w:ascii="Times New Roman" w:hAnsi="Times New Roman" w:cs="Times New Roman"/>
          <w:sz w:val="28"/>
          <w:szCs w:val="28"/>
        </w:rPr>
        <w:t>с</w:t>
      </w:r>
      <w:r w:rsidRPr="009C1DDA">
        <w:rPr>
          <w:rFonts w:ascii="Times New Roman" w:hAnsi="Times New Roman" w:cs="Times New Roman"/>
          <w:sz w:val="28"/>
          <w:szCs w:val="28"/>
        </w:rPr>
        <w:t>овета молодых педагогов . В 2017 году Совет бездействовал,</w:t>
      </w:r>
      <w:r w:rsidR="00061D0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инициатив не проявлял и начатую работу в 2016 году не сделал. Причина </w:t>
      </w:r>
      <w:r w:rsidR="00061D0A">
        <w:rPr>
          <w:rFonts w:ascii="Times New Roman" w:hAnsi="Times New Roman" w:cs="Times New Roman"/>
          <w:sz w:val="28"/>
          <w:szCs w:val="28"/>
        </w:rPr>
        <w:t xml:space="preserve">– временное </w:t>
      </w:r>
      <w:r w:rsidRPr="009C1DDA">
        <w:rPr>
          <w:rFonts w:ascii="Times New Roman" w:hAnsi="Times New Roman" w:cs="Times New Roman"/>
          <w:sz w:val="28"/>
          <w:szCs w:val="28"/>
        </w:rPr>
        <w:t xml:space="preserve">отсутствие лидера Бреусовой Елены Владимировны. Республиканский комитет считал и считает эту работу с </w:t>
      </w:r>
      <w:r w:rsidR="00911503" w:rsidRPr="009C1DDA">
        <w:rPr>
          <w:rFonts w:ascii="Times New Roman" w:hAnsi="Times New Roman" w:cs="Times New Roman"/>
          <w:sz w:val="28"/>
          <w:szCs w:val="28"/>
        </w:rPr>
        <w:t>молодыми педаго</w:t>
      </w:r>
      <w:r w:rsidRPr="009C1DDA">
        <w:rPr>
          <w:rFonts w:ascii="Times New Roman" w:hAnsi="Times New Roman" w:cs="Times New Roman"/>
          <w:sz w:val="28"/>
          <w:szCs w:val="28"/>
        </w:rPr>
        <w:t>гами важнейшим направлением деятельности. Качественная работа молодых педагогов -</w:t>
      </w:r>
      <w:r w:rsidR="00061D0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это наше будущ</w:t>
      </w:r>
      <w:r w:rsidR="00061D0A">
        <w:rPr>
          <w:rFonts w:ascii="Times New Roman" w:hAnsi="Times New Roman" w:cs="Times New Roman"/>
          <w:sz w:val="28"/>
          <w:szCs w:val="28"/>
        </w:rPr>
        <w:t>ее. Будущее системы образования</w:t>
      </w:r>
      <w:r w:rsidRPr="009C1DDA">
        <w:rPr>
          <w:rFonts w:ascii="Times New Roman" w:hAnsi="Times New Roman" w:cs="Times New Roman"/>
          <w:sz w:val="28"/>
          <w:szCs w:val="28"/>
        </w:rPr>
        <w:t>, будущее Профсоюза и нашего государства и общества.</w:t>
      </w:r>
    </w:p>
    <w:p w:rsidR="00911503" w:rsidRPr="009C1DDA" w:rsidRDefault="00911503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Профсоюзному активу образования республики необходимо оказывать всяче</w:t>
      </w:r>
      <w:r w:rsidR="00061D0A">
        <w:rPr>
          <w:rFonts w:ascii="Times New Roman" w:hAnsi="Times New Roman" w:cs="Times New Roman"/>
          <w:sz w:val="28"/>
          <w:szCs w:val="28"/>
        </w:rPr>
        <w:t>скую помощь и поддержку молодым</w:t>
      </w:r>
      <w:r w:rsidRPr="009C1DDA">
        <w:rPr>
          <w:rFonts w:ascii="Times New Roman" w:hAnsi="Times New Roman" w:cs="Times New Roman"/>
          <w:sz w:val="28"/>
          <w:szCs w:val="28"/>
        </w:rPr>
        <w:t>.</w:t>
      </w:r>
    </w:p>
    <w:p w:rsidR="00911503" w:rsidRPr="009C1DDA" w:rsidRDefault="00911503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Мы обращаемся к руководству Министерства, управлений (отделов) образования , институту повышения квалификации работников образования о совместной работе по объединению ,сплочению молодых педагогов , </w:t>
      </w:r>
      <w:r w:rsidRPr="009C1DDA">
        <w:rPr>
          <w:rFonts w:ascii="Times New Roman" w:hAnsi="Times New Roman" w:cs="Times New Roman"/>
          <w:sz w:val="28"/>
          <w:szCs w:val="28"/>
        </w:rPr>
        <w:lastRenderedPageBreak/>
        <w:t>которых в ре</w:t>
      </w:r>
      <w:r w:rsidR="001726FF">
        <w:rPr>
          <w:rFonts w:ascii="Times New Roman" w:hAnsi="Times New Roman" w:cs="Times New Roman"/>
          <w:sz w:val="28"/>
          <w:szCs w:val="28"/>
        </w:rPr>
        <w:t xml:space="preserve">спублике у нас насчитывается около 2 </w:t>
      </w:r>
      <w:r w:rsidRPr="009C1DDA">
        <w:rPr>
          <w:rFonts w:ascii="Times New Roman" w:hAnsi="Times New Roman" w:cs="Times New Roman"/>
          <w:sz w:val="28"/>
          <w:szCs w:val="28"/>
        </w:rPr>
        <w:t>тысяч человек вокруг республиканского Совета молодых педагогов.</w:t>
      </w:r>
    </w:p>
    <w:p w:rsidR="00290868" w:rsidRDefault="00911503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06">
        <w:rPr>
          <w:rFonts w:ascii="Times New Roman" w:hAnsi="Times New Roman" w:cs="Times New Roman"/>
          <w:sz w:val="28"/>
          <w:szCs w:val="28"/>
        </w:rPr>
        <w:t>В прошлом году мы продолжили работу п</w:t>
      </w:r>
      <w:r w:rsidR="001726FF" w:rsidRPr="00EB5106">
        <w:rPr>
          <w:rFonts w:ascii="Times New Roman" w:hAnsi="Times New Roman" w:cs="Times New Roman"/>
          <w:sz w:val="28"/>
          <w:szCs w:val="28"/>
        </w:rPr>
        <w:t>о оздоровлению членов Профсоюза</w:t>
      </w:r>
      <w:r w:rsidR="00061D0A">
        <w:rPr>
          <w:rFonts w:ascii="Times New Roman" w:hAnsi="Times New Roman" w:cs="Times New Roman"/>
          <w:sz w:val="28"/>
          <w:szCs w:val="28"/>
        </w:rPr>
        <w:t>. За счёт средств Р</w:t>
      </w:r>
      <w:r w:rsidR="00EB5106">
        <w:rPr>
          <w:rFonts w:ascii="Times New Roman" w:hAnsi="Times New Roman" w:cs="Times New Roman"/>
          <w:sz w:val="28"/>
          <w:szCs w:val="28"/>
        </w:rPr>
        <w:t>еспубликанского комитета были компенсированы затраты на сумму 50 тысяч 126 рублей пятнадцати членам Профсоюза. 30 тысяч 632 рубля было выделено восьми членам Профсоюза на оказание помощи при длитель</w:t>
      </w:r>
      <w:r w:rsidR="00BA592F">
        <w:rPr>
          <w:rFonts w:ascii="Times New Roman" w:hAnsi="Times New Roman" w:cs="Times New Roman"/>
          <w:sz w:val="28"/>
          <w:szCs w:val="28"/>
        </w:rPr>
        <w:t>ном лечении и стихийных бедствиях</w:t>
      </w:r>
      <w:r w:rsidR="00EB5106">
        <w:rPr>
          <w:rFonts w:ascii="Times New Roman" w:hAnsi="Times New Roman" w:cs="Times New Roman"/>
          <w:sz w:val="28"/>
          <w:szCs w:val="28"/>
        </w:rPr>
        <w:t>.</w:t>
      </w:r>
    </w:p>
    <w:p w:rsidR="00EB5106" w:rsidRDefault="00EB510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ёлки в </w:t>
      </w:r>
      <w:r w:rsidR="00061D0A"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>
        <w:rPr>
          <w:rFonts w:ascii="Times New Roman" w:hAnsi="Times New Roman" w:cs="Times New Roman"/>
          <w:sz w:val="28"/>
          <w:szCs w:val="28"/>
        </w:rPr>
        <w:t>театре посетили 204 ребенка членов Профсоюза, на что было израсходовано 50 тысяч 196 рублей.</w:t>
      </w:r>
    </w:p>
    <w:p w:rsidR="00EB5106" w:rsidRDefault="00EB5106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2017 году Алтайской республиканской организацией израсходовано на культурно -массовую </w:t>
      </w:r>
      <w:r w:rsidR="00687A04">
        <w:rPr>
          <w:rFonts w:ascii="Times New Roman" w:hAnsi="Times New Roman" w:cs="Times New Roman"/>
          <w:sz w:val="28"/>
          <w:szCs w:val="28"/>
        </w:rPr>
        <w:t xml:space="preserve">работу- 2 419 тысяч, на оздоровление и отдых-456 тысяч 600 рублей, на материальную помощь-1 205 тысяч рублей, на премирование </w:t>
      </w:r>
      <w:r w:rsidR="00061D0A">
        <w:rPr>
          <w:rFonts w:ascii="Times New Roman" w:hAnsi="Times New Roman" w:cs="Times New Roman"/>
          <w:sz w:val="28"/>
          <w:szCs w:val="28"/>
        </w:rPr>
        <w:t>профактива и членов Профсоюза-1</w:t>
      </w:r>
      <w:r w:rsidR="00687A04">
        <w:rPr>
          <w:rFonts w:ascii="Times New Roman" w:hAnsi="Times New Roman" w:cs="Times New Roman"/>
          <w:sz w:val="28"/>
          <w:szCs w:val="28"/>
        </w:rPr>
        <w:t>429 тысяч рублей, на спортивные мероприятия 201 тысяча 400 рублей, на конкурсы педмастерства-156 тысяч 600 рублей.</w:t>
      </w:r>
    </w:p>
    <w:p w:rsidR="00687A04" w:rsidRPr="00EB5106" w:rsidRDefault="00687A0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Награждено: нагрудными знаками Центрального Совета Профсоюза- три члена Профсоюза, Благодарственным  письмом </w:t>
      </w:r>
      <w:r w:rsidR="00061D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еспубликанского комитета- двадцать</w:t>
      </w:r>
      <w:r w:rsidR="00061D0A">
        <w:rPr>
          <w:rFonts w:ascii="Times New Roman" w:hAnsi="Times New Roman" w:cs="Times New Roman"/>
          <w:sz w:val="28"/>
          <w:szCs w:val="28"/>
        </w:rPr>
        <w:t xml:space="preserve"> членов Профсоюза и шесть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 Почетной грамотой </w:t>
      </w:r>
      <w:r w:rsidR="00061D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еспубликанского комитета.</w:t>
      </w:r>
    </w:p>
    <w:p w:rsidR="00290868" w:rsidRPr="009C1DDA" w:rsidRDefault="00290868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2017 год был</w:t>
      </w:r>
      <w:r w:rsidR="001726FF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"Годом профсоюзной информации " был </w:t>
      </w:r>
      <w:r w:rsidR="001726FF">
        <w:rPr>
          <w:rFonts w:ascii="Times New Roman" w:hAnsi="Times New Roman" w:cs="Times New Roman"/>
          <w:sz w:val="28"/>
          <w:szCs w:val="28"/>
        </w:rPr>
        <w:t xml:space="preserve">утвержден план мероприятий. Но, </w:t>
      </w:r>
      <w:r w:rsidRPr="009C1DDA">
        <w:rPr>
          <w:rFonts w:ascii="Times New Roman" w:hAnsi="Times New Roman" w:cs="Times New Roman"/>
          <w:sz w:val="28"/>
          <w:szCs w:val="28"/>
        </w:rPr>
        <w:t>к большому сожалению</w:t>
      </w:r>
      <w:r w:rsidR="001726FF">
        <w:rPr>
          <w:rFonts w:ascii="Times New Roman" w:hAnsi="Times New Roman" w:cs="Times New Roman"/>
          <w:sz w:val="28"/>
          <w:szCs w:val="28"/>
        </w:rPr>
        <w:t>,</w:t>
      </w:r>
      <w:r w:rsidRPr="009C1DDA">
        <w:rPr>
          <w:rFonts w:ascii="Times New Roman" w:hAnsi="Times New Roman" w:cs="Times New Roman"/>
          <w:sz w:val="28"/>
          <w:szCs w:val="28"/>
        </w:rPr>
        <w:t xml:space="preserve"> нам не удалось</w:t>
      </w:r>
      <w:r w:rsidR="001726FF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9C1DDA">
        <w:rPr>
          <w:rFonts w:ascii="Times New Roman" w:hAnsi="Times New Roman" w:cs="Times New Roman"/>
          <w:sz w:val="28"/>
          <w:szCs w:val="28"/>
        </w:rPr>
        <w:t xml:space="preserve"> его реализовать</w:t>
      </w:r>
      <w:r w:rsidR="001726FF">
        <w:rPr>
          <w:rFonts w:ascii="Times New Roman" w:hAnsi="Times New Roman" w:cs="Times New Roman"/>
          <w:sz w:val="28"/>
          <w:szCs w:val="28"/>
        </w:rPr>
        <w:t>, хотя на информационную работу нашей ор</w:t>
      </w:r>
      <w:r w:rsidR="00BA592F">
        <w:rPr>
          <w:rFonts w:ascii="Times New Roman" w:hAnsi="Times New Roman" w:cs="Times New Roman"/>
          <w:sz w:val="28"/>
          <w:szCs w:val="28"/>
        </w:rPr>
        <w:t>ганизацией было израсходовано 3</w:t>
      </w:r>
      <w:r w:rsidR="001726FF">
        <w:rPr>
          <w:rFonts w:ascii="Times New Roman" w:hAnsi="Times New Roman" w:cs="Times New Roman"/>
          <w:sz w:val="28"/>
          <w:szCs w:val="28"/>
        </w:rPr>
        <w:t>3</w:t>
      </w:r>
      <w:r w:rsidR="00BA592F">
        <w:rPr>
          <w:rFonts w:ascii="Times New Roman" w:hAnsi="Times New Roman" w:cs="Times New Roman"/>
          <w:sz w:val="28"/>
          <w:szCs w:val="28"/>
        </w:rPr>
        <w:t>2</w:t>
      </w:r>
      <w:r w:rsidR="00EB5106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BA592F">
        <w:rPr>
          <w:rFonts w:ascii="Times New Roman" w:hAnsi="Times New Roman" w:cs="Times New Roman"/>
          <w:sz w:val="28"/>
          <w:szCs w:val="28"/>
        </w:rPr>
        <w:t>600</w:t>
      </w:r>
      <w:r w:rsidR="001726FF">
        <w:rPr>
          <w:rFonts w:ascii="Times New Roman" w:hAnsi="Times New Roman" w:cs="Times New Roman"/>
          <w:sz w:val="28"/>
          <w:szCs w:val="28"/>
        </w:rPr>
        <w:t xml:space="preserve"> руб</w:t>
      </w:r>
      <w:r w:rsidR="00BA592F">
        <w:rPr>
          <w:rFonts w:ascii="Times New Roman" w:hAnsi="Times New Roman" w:cs="Times New Roman"/>
          <w:sz w:val="28"/>
          <w:szCs w:val="28"/>
        </w:rPr>
        <w:t>лей (7,3%)</w:t>
      </w:r>
      <w:r w:rsidRPr="009C1DDA">
        <w:rPr>
          <w:rFonts w:ascii="Times New Roman" w:hAnsi="Times New Roman" w:cs="Times New Roman"/>
          <w:sz w:val="28"/>
          <w:szCs w:val="28"/>
        </w:rPr>
        <w:t xml:space="preserve">. В лучшем случае эта работа </w:t>
      </w:r>
      <w:r w:rsidR="00EB5106">
        <w:rPr>
          <w:rFonts w:ascii="Times New Roman" w:hAnsi="Times New Roman" w:cs="Times New Roman"/>
          <w:sz w:val="28"/>
          <w:szCs w:val="28"/>
        </w:rPr>
        <w:t xml:space="preserve">проводилась на уровне </w:t>
      </w:r>
      <w:r w:rsidR="00061D0A">
        <w:rPr>
          <w:rFonts w:ascii="Times New Roman" w:hAnsi="Times New Roman" w:cs="Times New Roman"/>
          <w:sz w:val="28"/>
          <w:szCs w:val="28"/>
        </w:rPr>
        <w:t>Р</w:t>
      </w:r>
      <w:r w:rsidR="00EB5106">
        <w:rPr>
          <w:rFonts w:ascii="Times New Roman" w:hAnsi="Times New Roman" w:cs="Times New Roman"/>
          <w:sz w:val="28"/>
          <w:szCs w:val="28"/>
        </w:rPr>
        <w:t>еспубликанского комитета и</w:t>
      </w:r>
      <w:r w:rsidRPr="009C1DDA">
        <w:rPr>
          <w:rFonts w:ascii="Times New Roman" w:hAnsi="Times New Roman" w:cs="Times New Roman"/>
          <w:sz w:val="28"/>
          <w:szCs w:val="28"/>
        </w:rPr>
        <w:t xml:space="preserve"> в ряде </w:t>
      </w:r>
      <w:r w:rsidR="00EB5106">
        <w:rPr>
          <w:rFonts w:ascii="Times New Roman" w:hAnsi="Times New Roman" w:cs="Times New Roman"/>
          <w:sz w:val="28"/>
          <w:szCs w:val="28"/>
        </w:rPr>
        <w:t xml:space="preserve">территориальных и первичных профсоюзных организациях. </w:t>
      </w:r>
      <w:r w:rsidRPr="009C1DDA">
        <w:rPr>
          <w:rFonts w:ascii="Times New Roman" w:hAnsi="Times New Roman" w:cs="Times New Roman"/>
          <w:sz w:val="28"/>
          <w:szCs w:val="28"/>
        </w:rPr>
        <w:t xml:space="preserve">Отсутствие информации на уровне образовательной </w:t>
      </w:r>
      <w:r w:rsidR="00432215" w:rsidRPr="009C1DDA">
        <w:rPr>
          <w:rFonts w:ascii="Times New Roman" w:hAnsi="Times New Roman" w:cs="Times New Roman"/>
          <w:sz w:val="28"/>
          <w:szCs w:val="28"/>
        </w:rPr>
        <w:t>организации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EB5106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рядового члена Профсоюза</w:t>
      </w:r>
      <w:r w:rsidR="00061D0A">
        <w:rPr>
          <w:rFonts w:ascii="Times New Roman" w:hAnsi="Times New Roman" w:cs="Times New Roman"/>
          <w:sz w:val="28"/>
          <w:szCs w:val="28"/>
        </w:rPr>
        <w:t xml:space="preserve"> отрицательно сказывается на численности Профсоюза.</w:t>
      </w:r>
      <w:r w:rsidRPr="009C1DDA">
        <w:rPr>
          <w:rFonts w:ascii="Times New Roman" w:hAnsi="Times New Roman" w:cs="Times New Roman"/>
          <w:sz w:val="28"/>
          <w:szCs w:val="28"/>
        </w:rPr>
        <w:t xml:space="preserve"> Фронтальные проверки деятельности профсоюзных организаций </w:t>
      </w:r>
      <w:r w:rsidR="00432215" w:rsidRPr="009C1DDA">
        <w:rPr>
          <w:rFonts w:ascii="Times New Roman" w:hAnsi="Times New Roman" w:cs="Times New Roman"/>
          <w:sz w:val="28"/>
          <w:szCs w:val="28"/>
        </w:rPr>
        <w:t>подтверждают, что по-прежнему председатели и уполномоченные территориальных организаций редкие гости в образовательных организациях, игнорируют проведение встреч с ря</w:t>
      </w:r>
      <w:r w:rsidR="00061D0A">
        <w:rPr>
          <w:rFonts w:ascii="Times New Roman" w:hAnsi="Times New Roman" w:cs="Times New Roman"/>
          <w:sz w:val="28"/>
          <w:szCs w:val="28"/>
        </w:rPr>
        <w:t>довыми членами Профсоюза.</w:t>
      </w:r>
      <w:r w:rsidR="00432215" w:rsidRPr="009C1DDA">
        <w:rPr>
          <w:rFonts w:ascii="Times New Roman" w:hAnsi="Times New Roman" w:cs="Times New Roman"/>
          <w:sz w:val="28"/>
          <w:szCs w:val="28"/>
        </w:rPr>
        <w:t xml:space="preserve"> Порой создается впечатление того, что они просто боятся этих встреч.</w:t>
      </w:r>
    </w:p>
    <w:p w:rsidR="00432215" w:rsidRPr="009C1DDA" w:rsidRDefault="00432215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 xml:space="preserve">Такую же картину можно наблюдать и в первичных профсоюзных организациях. В протоколах профсоюзных собраний и заседаний </w:t>
      </w:r>
      <w:r w:rsidRPr="009C1DDA">
        <w:rPr>
          <w:rFonts w:ascii="Times New Roman" w:hAnsi="Times New Roman" w:cs="Times New Roman"/>
          <w:sz w:val="28"/>
          <w:szCs w:val="28"/>
        </w:rPr>
        <w:lastRenderedPageBreak/>
        <w:t>профсоюзного комитета во многих профсоюзных организациях по-прежнему мало вопросов стратегического плана , итогов работ и задач.</w:t>
      </w:r>
    </w:p>
    <w:p w:rsidR="00BA592F" w:rsidRPr="009C1DDA" w:rsidRDefault="00432215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А поговорить есть о чём,</w:t>
      </w:r>
      <w:r w:rsidR="00061D0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это и "Профессиональный стандарт", "Национальная система педагогического роста", новое положение о</w:t>
      </w:r>
      <w:r w:rsidR="00061D0A">
        <w:rPr>
          <w:rFonts w:ascii="Times New Roman" w:hAnsi="Times New Roman" w:cs="Times New Roman"/>
          <w:sz w:val="28"/>
          <w:szCs w:val="28"/>
        </w:rPr>
        <w:t>б</w:t>
      </w:r>
      <w:r w:rsidRPr="009C1DDA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и многое другое. Министерство образования РФ, </w:t>
      </w:r>
      <w:r w:rsidR="00BA592F">
        <w:rPr>
          <w:rFonts w:ascii="Times New Roman" w:hAnsi="Times New Roman" w:cs="Times New Roman"/>
          <w:sz w:val="28"/>
          <w:szCs w:val="28"/>
        </w:rPr>
        <w:t xml:space="preserve">Профсоюз призывают работников отрасли, </w:t>
      </w:r>
      <w:r w:rsidRPr="009C1DDA">
        <w:rPr>
          <w:rFonts w:ascii="Times New Roman" w:hAnsi="Times New Roman" w:cs="Times New Roman"/>
          <w:sz w:val="28"/>
          <w:szCs w:val="28"/>
        </w:rPr>
        <w:t>членов Профсоюза к активному участию в разработке важнейших документов.</w:t>
      </w:r>
      <w:r w:rsidR="00BA592F">
        <w:rPr>
          <w:rFonts w:ascii="Times New Roman" w:hAnsi="Times New Roman" w:cs="Times New Roman"/>
          <w:sz w:val="28"/>
          <w:szCs w:val="28"/>
        </w:rPr>
        <w:t xml:space="preserve"> Предполагается в 2019 году их принять, и все педагоги страны будут ими руководствоваться. Представители Центрального Совета Профсоюза работают во всех комиссиях при Министерстве образования.</w:t>
      </w:r>
    </w:p>
    <w:p w:rsidR="00946DCD" w:rsidRPr="009C1DDA" w:rsidRDefault="00946DCD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К большому сожалению</w:t>
      </w:r>
      <w:r w:rsidR="00EB5106">
        <w:rPr>
          <w:rFonts w:ascii="Times New Roman" w:hAnsi="Times New Roman" w:cs="Times New Roman"/>
          <w:sz w:val="28"/>
          <w:szCs w:val="28"/>
        </w:rPr>
        <w:t>,</w:t>
      </w:r>
      <w:r w:rsidRPr="009C1DDA">
        <w:rPr>
          <w:rFonts w:ascii="Times New Roman" w:hAnsi="Times New Roman" w:cs="Times New Roman"/>
          <w:sz w:val="28"/>
          <w:szCs w:val="28"/>
        </w:rPr>
        <w:t xml:space="preserve"> истинных лидеров профсоюзного движения становится все меньше</w:t>
      </w:r>
      <w:r w:rsidR="00EB5106">
        <w:rPr>
          <w:rFonts w:ascii="Times New Roman" w:hAnsi="Times New Roman" w:cs="Times New Roman"/>
          <w:sz w:val="28"/>
          <w:szCs w:val="28"/>
        </w:rPr>
        <w:t>.</w:t>
      </w:r>
      <w:r w:rsidR="00C121E9">
        <w:rPr>
          <w:rFonts w:ascii="Times New Roman" w:hAnsi="Times New Roman" w:cs="Times New Roman"/>
          <w:sz w:val="28"/>
          <w:szCs w:val="28"/>
        </w:rPr>
        <w:t xml:space="preserve"> </w:t>
      </w:r>
      <w:r w:rsidR="008E1621">
        <w:rPr>
          <w:rFonts w:ascii="Times New Roman" w:hAnsi="Times New Roman" w:cs="Times New Roman"/>
          <w:sz w:val="28"/>
          <w:szCs w:val="28"/>
        </w:rPr>
        <w:t>Поэтому мы  имеем примеры в</w:t>
      </w:r>
      <w:r w:rsidRPr="009C1DDA">
        <w:rPr>
          <w:rFonts w:ascii="Times New Roman" w:hAnsi="Times New Roman" w:cs="Times New Roman"/>
          <w:sz w:val="28"/>
          <w:szCs w:val="28"/>
        </w:rPr>
        <w:t xml:space="preserve"> 2017 году массового выхода из Профсоюза и ликвидаций Профсоюзных организаций в образовательных организациях Шебалинского ,Улаганского ,Онгудайского районов. Есть примеры,</w:t>
      </w:r>
      <w:r w:rsidR="00C121E9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когда  выходят из Профсоюза одними из первых председатели и члены профкома.</w:t>
      </w:r>
    </w:p>
    <w:p w:rsidR="002300AB" w:rsidRDefault="00C121E9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46DCD" w:rsidRPr="009C1DDA">
        <w:rPr>
          <w:rFonts w:ascii="Times New Roman" w:hAnsi="Times New Roman" w:cs="Times New Roman"/>
          <w:sz w:val="28"/>
          <w:szCs w:val="28"/>
        </w:rPr>
        <w:t>то делаю</w:t>
      </w:r>
      <w:r w:rsidR="008E1621">
        <w:rPr>
          <w:rFonts w:ascii="Times New Roman" w:hAnsi="Times New Roman" w:cs="Times New Roman"/>
          <w:sz w:val="28"/>
          <w:szCs w:val="28"/>
        </w:rPr>
        <w:t xml:space="preserve">т </w:t>
      </w:r>
      <w:r w:rsidR="00946DCD" w:rsidRPr="009C1DDA">
        <w:rPr>
          <w:rFonts w:ascii="Times New Roman" w:hAnsi="Times New Roman" w:cs="Times New Roman"/>
          <w:sz w:val="28"/>
          <w:szCs w:val="28"/>
        </w:rPr>
        <w:t xml:space="preserve"> педагоги, специалисты, которые воспитывают молодое поколение,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CD" w:rsidRPr="009C1DDA">
        <w:rPr>
          <w:rFonts w:ascii="Times New Roman" w:hAnsi="Times New Roman" w:cs="Times New Roman"/>
          <w:sz w:val="28"/>
          <w:szCs w:val="28"/>
        </w:rPr>
        <w:t>будущее нашей страны, формируют активную жизненную позицию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CD" w:rsidRPr="009C1DDA">
        <w:rPr>
          <w:rFonts w:ascii="Times New Roman" w:hAnsi="Times New Roman" w:cs="Times New Roman"/>
          <w:sz w:val="28"/>
          <w:szCs w:val="28"/>
        </w:rPr>
        <w:t xml:space="preserve">К большому сожалению эти примеры не единичны. </w:t>
      </w:r>
    </w:p>
    <w:p w:rsidR="00946DCD" w:rsidRPr="009C1DDA" w:rsidRDefault="00622D57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В формиров</w:t>
      </w:r>
      <w:r w:rsidR="00C121E9">
        <w:rPr>
          <w:rFonts w:ascii="Times New Roman" w:hAnsi="Times New Roman" w:cs="Times New Roman"/>
          <w:sz w:val="28"/>
          <w:szCs w:val="28"/>
        </w:rPr>
        <w:t>ании активной жизненной позиции</w:t>
      </w:r>
      <w:r w:rsidRPr="009C1DDA">
        <w:rPr>
          <w:rFonts w:ascii="Times New Roman" w:hAnsi="Times New Roman" w:cs="Times New Roman"/>
          <w:sz w:val="28"/>
          <w:szCs w:val="28"/>
        </w:rPr>
        <w:t>,</w:t>
      </w:r>
      <w:r w:rsidR="00C121E9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9C1DDA">
        <w:rPr>
          <w:rFonts w:ascii="Times New Roman" w:hAnsi="Times New Roman" w:cs="Times New Roman"/>
          <w:sz w:val="28"/>
          <w:szCs w:val="28"/>
        </w:rPr>
        <w:t>сознания ключевую роль играют общественные институты</w:t>
      </w:r>
      <w:r w:rsidR="00C121E9">
        <w:rPr>
          <w:rFonts w:ascii="Times New Roman" w:hAnsi="Times New Roman" w:cs="Times New Roman"/>
          <w:sz w:val="28"/>
          <w:szCs w:val="28"/>
        </w:rPr>
        <w:t>. Одним из важнейших институтов</w:t>
      </w:r>
      <w:r w:rsidRPr="009C1DDA">
        <w:rPr>
          <w:rFonts w:ascii="Times New Roman" w:hAnsi="Times New Roman" w:cs="Times New Roman"/>
          <w:sz w:val="28"/>
          <w:szCs w:val="28"/>
        </w:rPr>
        <w:t xml:space="preserve"> является Профсоюз ,который регулирует в обществе социально-трудовые отношения.</w:t>
      </w:r>
    </w:p>
    <w:p w:rsidR="00622D57" w:rsidRPr="009C1DDA" w:rsidRDefault="00622D57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Ув</w:t>
      </w:r>
      <w:r w:rsidR="00BA592F">
        <w:rPr>
          <w:rFonts w:ascii="Times New Roman" w:hAnsi="Times New Roman" w:cs="Times New Roman"/>
          <w:sz w:val="28"/>
          <w:szCs w:val="28"/>
        </w:rPr>
        <w:t>ажаемые коллеги, присутствующие, нам всем нужно помнить</w:t>
      </w:r>
      <w:r w:rsidR="00C121E9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9C1DDA">
        <w:rPr>
          <w:rFonts w:ascii="Times New Roman" w:hAnsi="Times New Roman" w:cs="Times New Roman"/>
          <w:sz w:val="28"/>
          <w:szCs w:val="28"/>
        </w:rPr>
        <w:t>и вести за собой</w:t>
      </w:r>
      <w:r w:rsidR="00C121E9">
        <w:rPr>
          <w:rFonts w:ascii="Times New Roman" w:hAnsi="Times New Roman" w:cs="Times New Roman"/>
          <w:sz w:val="28"/>
          <w:szCs w:val="28"/>
        </w:rPr>
        <w:t xml:space="preserve"> тр</w:t>
      </w:r>
      <w:r w:rsidRPr="009C1DDA">
        <w:rPr>
          <w:rFonts w:ascii="Times New Roman" w:hAnsi="Times New Roman" w:cs="Times New Roman"/>
          <w:sz w:val="28"/>
          <w:szCs w:val="28"/>
        </w:rPr>
        <w:t>удовые коллективы.</w:t>
      </w:r>
      <w:r w:rsidR="00BA592F">
        <w:rPr>
          <w:rFonts w:ascii="Times New Roman" w:hAnsi="Times New Roman" w:cs="Times New Roman"/>
          <w:sz w:val="28"/>
          <w:szCs w:val="28"/>
        </w:rPr>
        <w:t xml:space="preserve"> </w:t>
      </w:r>
      <w:r w:rsidR="00C121E9">
        <w:rPr>
          <w:rFonts w:ascii="Times New Roman" w:hAnsi="Times New Roman" w:cs="Times New Roman"/>
          <w:sz w:val="28"/>
          <w:szCs w:val="28"/>
        </w:rPr>
        <w:t>Необходимо с</w:t>
      </w:r>
      <w:r w:rsidR="00BA592F">
        <w:rPr>
          <w:rFonts w:ascii="Times New Roman" w:hAnsi="Times New Roman" w:cs="Times New Roman"/>
          <w:sz w:val="28"/>
          <w:szCs w:val="28"/>
        </w:rPr>
        <w:t>плотить, объединить работников образования республики, страны вокруг Профсоюза обр</w:t>
      </w:r>
      <w:r w:rsidR="00D6449E">
        <w:rPr>
          <w:rFonts w:ascii="Times New Roman" w:hAnsi="Times New Roman" w:cs="Times New Roman"/>
          <w:sz w:val="28"/>
          <w:szCs w:val="28"/>
        </w:rPr>
        <w:t>азования</w:t>
      </w:r>
      <w:r w:rsidR="00BA592F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="00D6449E">
        <w:rPr>
          <w:rFonts w:ascii="Times New Roman" w:hAnsi="Times New Roman" w:cs="Times New Roman"/>
          <w:sz w:val="28"/>
          <w:szCs w:val="28"/>
        </w:rPr>
        <w:t xml:space="preserve">, </w:t>
      </w:r>
      <w:r w:rsidR="00BA592F">
        <w:rPr>
          <w:rFonts w:ascii="Times New Roman" w:hAnsi="Times New Roman" w:cs="Times New Roman"/>
          <w:sz w:val="28"/>
          <w:szCs w:val="28"/>
        </w:rPr>
        <w:t>решать поставленные задачи во благо нашего государства.</w:t>
      </w:r>
    </w:p>
    <w:p w:rsidR="00C74108" w:rsidRPr="009C1DDA" w:rsidRDefault="00622D57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Говоря о роли Профсоюза в обществе, хотелось бы,</w:t>
      </w:r>
      <w:r w:rsidR="002300AB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чтобы мы были не одиноки,</w:t>
      </w:r>
      <w:r w:rsidR="00C121E9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 xml:space="preserve">а нас поддерживали и помогали органы образования и руководители образовательных организаций. О данной проблеме в наших организациях ,трудовых коллективах мы вели речь на </w:t>
      </w:r>
      <w:r w:rsidRPr="009C1D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DDA">
        <w:rPr>
          <w:rFonts w:ascii="Times New Roman" w:hAnsi="Times New Roman" w:cs="Times New Roman"/>
          <w:sz w:val="28"/>
          <w:szCs w:val="28"/>
        </w:rPr>
        <w:t xml:space="preserve"> Пленуме в прошлом году. Об этом же шёл разговор на встрече с </w:t>
      </w:r>
      <w:r w:rsidR="00C74108" w:rsidRPr="009C1DDA">
        <w:rPr>
          <w:rFonts w:ascii="Times New Roman" w:hAnsi="Times New Roman" w:cs="Times New Roman"/>
          <w:sz w:val="28"/>
          <w:szCs w:val="28"/>
        </w:rPr>
        <w:t>руководством</w:t>
      </w:r>
      <w:r w:rsidR="002300AB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="00C74108" w:rsidRPr="009C1DDA">
        <w:rPr>
          <w:rFonts w:ascii="Times New Roman" w:hAnsi="Times New Roman" w:cs="Times New Roman"/>
          <w:sz w:val="28"/>
          <w:szCs w:val="28"/>
        </w:rPr>
        <w:t xml:space="preserve"> города и ряда админист</w:t>
      </w:r>
      <w:r w:rsidRPr="009C1DDA">
        <w:rPr>
          <w:rFonts w:ascii="Times New Roman" w:hAnsi="Times New Roman" w:cs="Times New Roman"/>
          <w:sz w:val="28"/>
          <w:szCs w:val="28"/>
        </w:rPr>
        <w:t xml:space="preserve">раций </w:t>
      </w:r>
      <w:r w:rsidR="00C74108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районов</w:t>
      </w:r>
      <w:r w:rsidR="00C74108" w:rsidRPr="009C1DDA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,на заседании общественного совета по образованию при Правительстве и на Гражданском форуме 27 февраля в г.Горно-Алтайске</w:t>
      </w:r>
      <w:r w:rsidR="00C74108" w:rsidRPr="009C1DDA">
        <w:rPr>
          <w:rFonts w:ascii="Times New Roman" w:hAnsi="Times New Roman" w:cs="Times New Roman"/>
          <w:sz w:val="28"/>
          <w:szCs w:val="28"/>
        </w:rPr>
        <w:t>.</w:t>
      </w:r>
    </w:p>
    <w:p w:rsidR="00262475" w:rsidRDefault="00262475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DA">
        <w:rPr>
          <w:rFonts w:ascii="Times New Roman" w:hAnsi="Times New Roman" w:cs="Times New Roman"/>
          <w:sz w:val="28"/>
          <w:szCs w:val="28"/>
        </w:rPr>
        <w:t>Председатель ФНПР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 w:rsidRPr="009C1DDA">
        <w:rPr>
          <w:rFonts w:ascii="Times New Roman" w:hAnsi="Times New Roman" w:cs="Times New Roman"/>
          <w:sz w:val="28"/>
          <w:szCs w:val="28"/>
        </w:rPr>
        <w:t>- Михаил Викторович Шмаков</w:t>
      </w:r>
      <w:r w:rsidR="00EB5106">
        <w:rPr>
          <w:rFonts w:ascii="Times New Roman" w:hAnsi="Times New Roman" w:cs="Times New Roman"/>
          <w:sz w:val="28"/>
          <w:szCs w:val="28"/>
        </w:rPr>
        <w:t>,</w:t>
      </w:r>
      <w:r w:rsidRPr="009C1DDA">
        <w:rPr>
          <w:rFonts w:ascii="Times New Roman" w:hAnsi="Times New Roman" w:cs="Times New Roman"/>
          <w:sz w:val="28"/>
          <w:szCs w:val="28"/>
        </w:rPr>
        <w:t xml:space="preserve"> выступая на одном из съездов сказал, что главным показателем качественной, системной работы председателя и профсоюзного комитета </w:t>
      </w:r>
      <w:r w:rsidR="009C1DDA" w:rsidRPr="009C1DDA">
        <w:rPr>
          <w:rFonts w:ascii="Times New Roman" w:hAnsi="Times New Roman" w:cs="Times New Roman"/>
          <w:sz w:val="28"/>
          <w:szCs w:val="28"/>
        </w:rPr>
        <w:t>является количество</w:t>
      </w:r>
      <w:r w:rsidRPr="009C1DDA">
        <w:rPr>
          <w:rFonts w:ascii="Times New Roman" w:hAnsi="Times New Roman" w:cs="Times New Roman"/>
          <w:sz w:val="28"/>
          <w:szCs w:val="28"/>
        </w:rPr>
        <w:t xml:space="preserve"> членов Профсоюза в трудовом коллективе.</w:t>
      </w:r>
    </w:p>
    <w:p w:rsidR="008B5F3B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успеху зависит от многих составляющих,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основными главными являются:</w:t>
      </w:r>
    </w:p>
    <w:p w:rsidR="008B5F3B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качественная, системная работа профкома;</w:t>
      </w:r>
    </w:p>
    <w:p w:rsidR="008B5F3B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выстраивание партнёрских отношений с администрацией образовательной организации, развитие истинного социального партнерства;</w:t>
      </w:r>
    </w:p>
    <w:p w:rsidR="008B5F3B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всех мероприятиях и делах вышестоящих профсоюзных органов, солидарность с членами Профсоюза России;</w:t>
      </w:r>
    </w:p>
    <w:p w:rsidR="008B5F3B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открытая, честная, справедливая работа профкома;</w:t>
      </w:r>
    </w:p>
    <w:p w:rsidR="008B5F3B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 профкома с ве</w:t>
      </w:r>
      <w:r w:rsidR="00872E44">
        <w:rPr>
          <w:rFonts w:ascii="Times New Roman" w:hAnsi="Times New Roman" w:cs="Times New Roman"/>
          <w:sz w:val="28"/>
          <w:szCs w:val="28"/>
        </w:rPr>
        <w:t>теранами и молодыми работниками.</w:t>
      </w:r>
    </w:p>
    <w:p w:rsidR="00872E44" w:rsidRDefault="00872E44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300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нам предстоит решать задачи поставленные Центральным Советом в постановлении от 07декабря 2017 года.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>Добиваться на уровне региона принятия и осуществления действенных мер социальной поддержки работников образования;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lastRenderedPageBreak/>
        <w:t>продолжить работу, направленную на осуществление контроля за созданием и функционированием СУОТ в образовательных организациях;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>активизировать работу по устранению избыточной отчётности педагогических работников;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>отстаивать права и интересы педагогических работников, работающих в сельской местности;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 xml:space="preserve"> активизировать работу по совершенствованию социального партнерства;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>продолжить работу по изучению и обсуждению вопросов применения профстандартов;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>активизировать работу с молодыми специалистами;</w:t>
      </w:r>
    </w:p>
    <w:p w:rsidR="00872E44" w:rsidRPr="00872E44" w:rsidRDefault="00872E44" w:rsidP="00872E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72E44">
        <w:rPr>
          <w:rFonts w:eastAsia="+mn-ea"/>
          <w:kern w:val="24"/>
          <w:sz w:val="28"/>
          <w:szCs w:val="28"/>
        </w:rPr>
        <w:t>добиваться улучшения работы профсоюзных органов на местах.</w:t>
      </w:r>
    </w:p>
    <w:p w:rsidR="008B5F3B" w:rsidRPr="009C1DDA" w:rsidRDefault="008B5F3B" w:rsidP="00681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общи</w:t>
      </w:r>
      <w:r w:rsidR="00AE55A7">
        <w:rPr>
          <w:rFonts w:ascii="Times New Roman" w:hAnsi="Times New Roman" w:cs="Times New Roman"/>
          <w:sz w:val="28"/>
          <w:szCs w:val="28"/>
        </w:rPr>
        <w:t>й итог работы можно отметить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наша организация работала над реализацией задач сформулированных Российским Профсоюзом работником образования и</w:t>
      </w:r>
      <w:r w:rsidR="00B6761A">
        <w:rPr>
          <w:rFonts w:ascii="Times New Roman" w:hAnsi="Times New Roman" w:cs="Times New Roman"/>
          <w:sz w:val="28"/>
          <w:szCs w:val="28"/>
        </w:rPr>
        <w:t xml:space="preserve"> реализацией задач выдвинутых 15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отчетно-выборной конфер</w:t>
      </w:r>
      <w:r w:rsidR="002300AB">
        <w:rPr>
          <w:rFonts w:ascii="Times New Roman" w:hAnsi="Times New Roman" w:cs="Times New Roman"/>
          <w:sz w:val="28"/>
          <w:szCs w:val="28"/>
        </w:rPr>
        <w:t>енцией.</w:t>
      </w:r>
    </w:p>
    <w:sectPr w:rsidR="008B5F3B" w:rsidRPr="009C1DDA" w:rsidSect="004D0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48" w:rsidRDefault="00755D48" w:rsidP="00D6449E">
      <w:pPr>
        <w:spacing w:after="0" w:line="240" w:lineRule="auto"/>
      </w:pPr>
      <w:r>
        <w:separator/>
      </w:r>
    </w:p>
  </w:endnote>
  <w:endnote w:type="continuationSeparator" w:id="0">
    <w:p w:rsidR="00755D48" w:rsidRDefault="00755D48" w:rsidP="00D6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57345"/>
      <w:docPartObj>
        <w:docPartGallery w:val="Page Numbers (Bottom of Page)"/>
        <w:docPartUnique/>
      </w:docPartObj>
    </w:sdtPr>
    <w:sdtEndPr/>
    <w:sdtContent>
      <w:p w:rsidR="00D6449E" w:rsidRDefault="008210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49E" w:rsidRDefault="00D64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48" w:rsidRDefault="00755D48" w:rsidP="00D6449E">
      <w:pPr>
        <w:spacing w:after="0" w:line="240" w:lineRule="auto"/>
      </w:pPr>
      <w:r>
        <w:separator/>
      </w:r>
    </w:p>
  </w:footnote>
  <w:footnote w:type="continuationSeparator" w:id="0">
    <w:p w:rsidR="00755D48" w:rsidRDefault="00755D48" w:rsidP="00D6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801"/>
    <w:multiLevelType w:val="hybridMultilevel"/>
    <w:tmpl w:val="998C0B2A"/>
    <w:lvl w:ilvl="0" w:tplc="13B099B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76AC01D4"/>
    <w:multiLevelType w:val="hybridMultilevel"/>
    <w:tmpl w:val="B5645642"/>
    <w:lvl w:ilvl="0" w:tplc="8EF0236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7A2C8A98" w:tentative="1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2" w:tplc="5EBCD0AC" w:tentative="1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Times New Roman" w:hAnsi="Times New Roman" w:hint="default"/>
      </w:rPr>
    </w:lvl>
    <w:lvl w:ilvl="3" w:tplc="D6122EF8" w:tentative="1">
      <w:start w:val="1"/>
      <w:numFmt w:val="bullet"/>
      <w:lvlText w:val="-"/>
      <w:lvlJc w:val="left"/>
      <w:pPr>
        <w:tabs>
          <w:tab w:val="num" w:pos="2945"/>
        </w:tabs>
        <w:ind w:left="2945" w:hanging="360"/>
      </w:pPr>
      <w:rPr>
        <w:rFonts w:ascii="Times New Roman" w:hAnsi="Times New Roman" w:hint="default"/>
      </w:rPr>
    </w:lvl>
    <w:lvl w:ilvl="4" w:tplc="396A16B0" w:tentative="1">
      <w:start w:val="1"/>
      <w:numFmt w:val="bullet"/>
      <w:lvlText w:val="-"/>
      <w:lvlJc w:val="left"/>
      <w:pPr>
        <w:tabs>
          <w:tab w:val="num" w:pos="3665"/>
        </w:tabs>
        <w:ind w:left="3665" w:hanging="360"/>
      </w:pPr>
      <w:rPr>
        <w:rFonts w:ascii="Times New Roman" w:hAnsi="Times New Roman" w:hint="default"/>
      </w:rPr>
    </w:lvl>
    <w:lvl w:ilvl="5" w:tplc="B52E17D0" w:tentative="1">
      <w:start w:val="1"/>
      <w:numFmt w:val="bullet"/>
      <w:lvlText w:val="-"/>
      <w:lvlJc w:val="left"/>
      <w:pPr>
        <w:tabs>
          <w:tab w:val="num" w:pos="4385"/>
        </w:tabs>
        <w:ind w:left="4385" w:hanging="360"/>
      </w:pPr>
      <w:rPr>
        <w:rFonts w:ascii="Times New Roman" w:hAnsi="Times New Roman" w:hint="default"/>
      </w:rPr>
    </w:lvl>
    <w:lvl w:ilvl="6" w:tplc="E9FE6422" w:tentative="1">
      <w:start w:val="1"/>
      <w:numFmt w:val="bullet"/>
      <w:lvlText w:val="-"/>
      <w:lvlJc w:val="left"/>
      <w:pPr>
        <w:tabs>
          <w:tab w:val="num" w:pos="5105"/>
        </w:tabs>
        <w:ind w:left="5105" w:hanging="360"/>
      </w:pPr>
      <w:rPr>
        <w:rFonts w:ascii="Times New Roman" w:hAnsi="Times New Roman" w:hint="default"/>
      </w:rPr>
    </w:lvl>
    <w:lvl w:ilvl="7" w:tplc="C2C81FBE" w:tentative="1">
      <w:start w:val="1"/>
      <w:numFmt w:val="bullet"/>
      <w:lvlText w:val="-"/>
      <w:lvlJc w:val="left"/>
      <w:pPr>
        <w:tabs>
          <w:tab w:val="num" w:pos="5825"/>
        </w:tabs>
        <w:ind w:left="5825" w:hanging="360"/>
      </w:pPr>
      <w:rPr>
        <w:rFonts w:ascii="Times New Roman" w:hAnsi="Times New Roman" w:hint="default"/>
      </w:rPr>
    </w:lvl>
    <w:lvl w:ilvl="8" w:tplc="06A8AD4E" w:tentative="1">
      <w:start w:val="1"/>
      <w:numFmt w:val="bullet"/>
      <w:lvlText w:val="-"/>
      <w:lvlJc w:val="left"/>
      <w:pPr>
        <w:tabs>
          <w:tab w:val="num" w:pos="6545"/>
        </w:tabs>
        <w:ind w:left="654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674"/>
    <w:rsid w:val="00061D0A"/>
    <w:rsid w:val="0012492B"/>
    <w:rsid w:val="001726FF"/>
    <w:rsid w:val="001823A8"/>
    <w:rsid w:val="001F63F0"/>
    <w:rsid w:val="002300AB"/>
    <w:rsid w:val="00230ECE"/>
    <w:rsid w:val="00262475"/>
    <w:rsid w:val="00290868"/>
    <w:rsid w:val="00295578"/>
    <w:rsid w:val="002B4C3D"/>
    <w:rsid w:val="002D52BB"/>
    <w:rsid w:val="002E489E"/>
    <w:rsid w:val="002F2A66"/>
    <w:rsid w:val="00320B56"/>
    <w:rsid w:val="003C0F1E"/>
    <w:rsid w:val="00432215"/>
    <w:rsid w:val="004D0915"/>
    <w:rsid w:val="005A2A3F"/>
    <w:rsid w:val="005B338F"/>
    <w:rsid w:val="005F1C04"/>
    <w:rsid w:val="00622D57"/>
    <w:rsid w:val="006263C5"/>
    <w:rsid w:val="006444D0"/>
    <w:rsid w:val="00681CF8"/>
    <w:rsid w:val="00687A04"/>
    <w:rsid w:val="006A496C"/>
    <w:rsid w:val="00755D48"/>
    <w:rsid w:val="007D3256"/>
    <w:rsid w:val="008210C0"/>
    <w:rsid w:val="008326AB"/>
    <w:rsid w:val="00865DFA"/>
    <w:rsid w:val="00872E44"/>
    <w:rsid w:val="008A50C0"/>
    <w:rsid w:val="008B5F3B"/>
    <w:rsid w:val="008C1FA4"/>
    <w:rsid w:val="008E1621"/>
    <w:rsid w:val="008F27A9"/>
    <w:rsid w:val="00911503"/>
    <w:rsid w:val="00941F14"/>
    <w:rsid w:val="00946DCD"/>
    <w:rsid w:val="009626EB"/>
    <w:rsid w:val="00985090"/>
    <w:rsid w:val="009A4FFF"/>
    <w:rsid w:val="009C1DDA"/>
    <w:rsid w:val="00A21119"/>
    <w:rsid w:val="00A255D3"/>
    <w:rsid w:val="00A318E8"/>
    <w:rsid w:val="00AB0674"/>
    <w:rsid w:val="00AE55A7"/>
    <w:rsid w:val="00B6761A"/>
    <w:rsid w:val="00B90327"/>
    <w:rsid w:val="00BA592F"/>
    <w:rsid w:val="00BC65E0"/>
    <w:rsid w:val="00BD2FF2"/>
    <w:rsid w:val="00BF4BC3"/>
    <w:rsid w:val="00C121E9"/>
    <w:rsid w:val="00C74108"/>
    <w:rsid w:val="00D066A6"/>
    <w:rsid w:val="00D6449E"/>
    <w:rsid w:val="00DC6A42"/>
    <w:rsid w:val="00DD52D5"/>
    <w:rsid w:val="00DE26E3"/>
    <w:rsid w:val="00DE5396"/>
    <w:rsid w:val="00DF3919"/>
    <w:rsid w:val="00E03F74"/>
    <w:rsid w:val="00E72E82"/>
    <w:rsid w:val="00EB5106"/>
    <w:rsid w:val="00EE348A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49E"/>
  </w:style>
  <w:style w:type="paragraph" w:styleId="a5">
    <w:name w:val="footer"/>
    <w:basedOn w:val="a"/>
    <w:link w:val="a6"/>
    <w:uiPriority w:val="99"/>
    <w:unhideWhenUsed/>
    <w:rsid w:val="00D6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49E"/>
  </w:style>
  <w:style w:type="paragraph" w:styleId="a7">
    <w:name w:val="List Paragraph"/>
    <w:basedOn w:val="a"/>
    <w:uiPriority w:val="34"/>
    <w:qFormat/>
    <w:rsid w:val="00872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B186-0508-48BD-9EF0-DDCE64FD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cp:lastPrinted>2018-02-28T06:03:00Z</cp:lastPrinted>
  <dcterms:created xsi:type="dcterms:W3CDTF">2018-02-21T07:57:00Z</dcterms:created>
  <dcterms:modified xsi:type="dcterms:W3CDTF">2018-06-14T10:31:00Z</dcterms:modified>
</cp:coreProperties>
</file>